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899A" w14:textId="619122E2" w:rsidR="00472C00" w:rsidRPr="00095687" w:rsidRDefault="007E3592" w:rsidP="00472C00">
      <w:pPr>
        <w:rPr>
          <w:rFonts w:ascii="ＭＳ 明朝" w:hAnsi="ＭＳ 明朝"/>
          <w:sz w:val="20"/>
          <w:szCs w:val="20"/>
        </w:rPr>
      </w:pPr>
      <w:r w:rsidRPr="0009568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EA74B" wp14:editId="6F271BB2">
                <wp:simplePos x="0" y="0"/>
                <wp:positionH relativeFrom="column">
                  <wp:posOffset>-298450</wp:posOffset>
                </wp:positionH>
                <wp:positionV relativeFrom="paragraph">
                  <wp:posOffset>-356870</wp:posOffset>
                </wp:positionV>
                <wp:extent cx="6064250" cy="362585"/>
                <wp:effectExtent l="3175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55078" w14:textId="3FB0EB9D" w:rsidR="00CA19D0" w:rsidRPr="00A51FAE" w:rsidRDefault="00CA19D0" w:rsidP="00685141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A51FAE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【原稿書式】 ※字詰め：「文字数42字×行数33行 / 余白：上下左右30ミリ」とする。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EA7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5pt;margin-top:-28.1pt;width:477.5pt;height: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" stroked="f">
                <v:textbox inset="5.85pt,.7pt,5.85pt,.7pt">
                  <w:txbxContent>
                    <w:p w14:paraId="14055078" w14:textId="3FB0EB9D" w:rsidR="00CA19D0" w:rsidRPr="00A51FAE" w:rsidRDefault="00CA19D0" w:rsidP="00685141">
                      <w:pPr>
                        <w:jc w:val="center"/>
                        <w:rPr>
                          <w:rFonts w:ascii="ＭＳ 明朝" w:hAnsi="ＭＳ 明朝"/>
                          <w:color w:val="FF0000"/>
                        </w:rPr>
                      </w:pPr>
                      <w:r w:rsidRPr="00A51FAE">
                        <w:rPr>
                          <w:rFonts w:ascii="ＭＳ 明朝" w:hAnsi="ＭＳ 明朝" w:hint="eastAsia"/>
                          <w:color w:val="FF0000"/>
                        </w:rPr>
                        <w:t>【原稿書式】 ※字詰め：「文字数42字×行数33行 / 余白：上下左右30ミリ」とする。</w:t>
                      </w:r>
                    </w:p>
                  </w:txbxContent>
                </v:textbox>
              </v:shape>
            </w:pict>
          </mc:Fallback>
        </mc:AlternateContent>
      </w:r>
      <w:r w:rsidR="00095687" w:rsidRPr="00095687">
        <w:rPr>
          <w:rFonts w:hint="eastAsia"/>
          <w:noProof/>
          <w:sz w:val="24"/>
        </w:rPr>
        <w:t>国際交流基金日本語教育論集</w:t>
      </w:r>
    </w:p>
    <w:p w14:paraId="7966C2E2" w14:textId="6529EE6F" w:rsidR="00472C00" w:rsidRPr="007E46A5" w:rsidRDefault="14BF1270" w:rsidP="00472C00">
      <w:pPr>
        <w:rPr>
          <w:rFonts w:ascii="ＭＳ 明朝" w:hAnsi="ＭＳ 明朝"/>
          <w:b/>
          <w:bCs/>
          <w:sz w:val="20"/>
          <w:szCs w:val="20"/>
        </w:rPr>
      </w:pPr>
      <w:r w:rsidRPr="007E46A5">
        <w:rPr>
          <w:rFonts w:ascii="ＭＳ 明朝" w:hAnsi="ＭＳ 明朝"/>
          <w:b/>
          <w:bCs/>
          <w:sz w:val="20"/>
          <w:szCs w:val="20"/>
        </w:rPr>
        <w:t>第</w:t>
      </w:r>
      <w:r w:rsidR="00965528" w:rsidRPr="007E46A5">
        <w:rPr>
          <w:rFonts w:ascii="ＭＳ 明朝" w:hAnsi="ＭＳ 明朝" w:hint="eastAsia"/>
          <w:b/>
          <w:bCs/>
          <w:sz w:val="20"/>
          <w:szCs w:val="20"/>
        </w:rPr>
        <w:t>2</w:t>
      </w:r>
      <w:r w:rsidR="00381608">
        <w:rPr>
          <w:rFonts w:ascii="ＭＳ 明朝" w:hAnsi="ＭＳ 明朝" w:hint="eastAsia"/>
          <w:b/>
          <w:bCs/>
          <w:sz w:val="20"/>
          <w:szCs w:val="20"/>
        </w:rPr>
        <w:t>2</w:t>
      </w:r>
      <w:r w:rsidRPr="007E46A5">
        <w:rPr>
          <w:rFonts w:ascii="ＭＳ 明朝" w:hAnsi="ＭＳ 明朝"/>
          <w:b/>
          <w:bCs/>
          <w:sz w:val="20"/>
          <w:szCs w:val="20"/>
        </w:rPr>
        <w:t>号（202</w:t>
      </w:r>
      <w:r w:rsidR="00381608">
        <w:rPr>
          <w:rFonts w:ascii="ＭＳ 明朝" w:hAnsi="ＭＳ 明朝" w:hint="eastAsia"/>
          <w:b/>
          <w:bCs/>
          <w:sz w:val="20"/>
          <w:szCs w:val="20"/>
        </w:rPr>
        <w:t>6</w:t>
      </w:r>
      <w:r w:rsidRPr="007E46A5">
        <w:rPr>
          <w:rFonts w:ascii="ＭＳ 明朝" w:hAnsi="ＭＳ 明朝"/>
          <w:b/>
          <w:bCs/>
          <w:sz w:val="20"/>
          <w:szCs w:val="20"/>
        </w:rPr>
        <w:t>年）</w:t>
      </w:r>
    </w:p>
    <w:p w14:paraId="7D0C38D5" w14:textId="77777777" w:rsidR="00472C00" w:rsidRPr="00FD6282" w:rsidRDefault="00472C00" w:rsidP="00CA19D0">
      <w:pPr>
        <w:tabs>
          <w:tab w:val="left" w:pos="5103"/>
        </w:tabs>
        <w:jc w:val="right"/>
        <w:rPr>
          <w:rFonts w:ascii="Times New Roman" w:hAnsi="Times New Roman"/>
          <w:sz w:val="24"/>
        </w:rPr>
      </w:pPr>
      <w:r w:rsidRPr="00774700">
        <w:rPr>
          <w:rFonts w:ascii="Times New Roman" w:hAnsi="Times New Roman" w:hint="eastAsia"/>
          <w:i/>
          <w:color w:val="0070C0"/>
          <w:sz w:val="20"/>
          <w:szCs w:val="20"/>
        </w:rPr>
        <w:t>※原稿</w:t>
      </w:r>
      <w:r w:rsidR="0002460E" w:rsidRPr="00774700">
        <w:rPr>
          <w:rFonts w:ascii="Times New Roman" w:hAnsi="Times New Roman" w:hint="eastAsia"/>
          <w:i/>
          <w:color w:val="0070C0"/>
          <w:sz w:val="20"/>
          <w:szCs w:val="20"/>
        </w:rPr>
        <w:t>のカテゴリー</w:t>
      </w:r>
      <w:r w:rsidRPr="00774700">
        <w:rPr>
          <w:rFonts w:ascii="Times New Roman" w:hAnsi="Times New Roman" w:hint="eastAsia"/>
          <w:i/>
          <w:color w:val="0070C0"/>
          <w:sz w:val="20"/>
          <w:szCs w:val="20"/>
        </w:rPr>
        <w:t>を記入</w:t>
      </w:r>
      <w:r w:rsidRPr="00774700">
        <w:rPr>
          <w:rFonts w:ascii="Times New Roman" w:hAnsi="Times New Roman" w:hint="eastAsia"/>
          <w:color w:val="0070C0"/>
          <w:sz w:val="20"/>
          <w:szCs w:val="20"/>
        </w:rPr>
        <w:t>→</w:t>
      </w:r>
      <w:r w:rsidRPr="00774700">
        <w:rPr>
          <w:rFonts w:ascii="Times New Roman" w:hAnsi="Times New Roman" w:hint="eastAsia"/>
          <w:i/>
          <w:color w:val="0070C0"/>
          <w:sz w:val="20"/>
          <w:szCs w:val="20"/>
        </w:rPr>
        <w:t>（例）</w:t>
      </w:r>
      <w:r w:rsidRPr="004569A0">
        <w:rPr>
          <w:rFonts w:ascii="Times New Roman" w:hAnsi="Times New Roman" w:hint="eastAsia"/>
          <w:sz w:val="22"/>
          <w:szCs w:val="22"/>
        </w:rPr>
        <w:t>【</w:t>
      </w:r>
      <w:r w:rsidR="00E81884">
        <w:rPr>
          <w:rFonts w:ascii="Times New Roman" w:hAnsi="Times New Roman" w:hint="eastAsia"/>
          <w:spacing w:val="10"/>
          <w:sz w:val="22"/>
          <w:szCs w:val="22"/>
        </w:rPr>
        <w:t>教育実践</w:t>
      </w:r>
      <w:r w:rsidRPr="004569A0">
        <w:rPr>
          <w:rFonts w:ascii="Times New Roman" w:hAnsi="Times New Roman" w:hint="eastAsia"/>
          <w:spacing w:val="10"/>
          <w:sz w:val="22"/>
          <w:szCs w:val="22"/>
        </w:rPr>
        <w:t>論文</w:t>
      </w:r>
      <w:r w:rsidRPr="004569A0">
        <w:rPr>
          <w:rFonts w:ascii="Times New Roman" w:hAnsi="Times New Roman" w:hint="eastAsia"/>
          <w:sz w:val="22"/>
          <w:szCs w:val="22"/>
        </w:rPr>
        <w:t>】</w:t>
      </w:r>
    </w:p>
    <w:p w14:paraId="514BC8C7" w14:textId="71294048" w:rsidR="00774700" w:rsidRPr="00256C4F" w:rsidRDefault="00774700" w:rsidP="00774700">
      <w:pPr>
        <w:rPr>
          <w:rFonts w:ascii="ＭＳ 明朝" w:hAnsi="ＭＳ 明朝"/>
          <w:szCs w:val="21"/>
        </w:rPr>
      </w:pPr>
    </w:p>
    <w:p w14:paraId="19BF6962" w14:textId="77777777" w:rsidR="00472C00" w:rsidRPr="00F3418B" w:rsidRDefault="00472C00" w:rsidP="00472C00">
      <w:pPr>
        <w:jc w:val="center"/>
        <w:rPr>
          <w:rFonts w:ascii="Times New Roman" w:hAnsi="Times New Roman"/>
          <w:b/>
          <w:sz w:val="28"/>
          <w:szCs w:val="28"/>
        </w:rPr>
      </w:pPr>
      <w:r w:rsidRPr="00F3418B">
        <w:rPr>
          <w:rFonts w:ascii="Times New Roman" w:hAnsi="Times New Roman"/>
          <w:b/>
          <w:sz w:val="28"/>
          <w:szCs w:val="28"/>
        </w:rPr>
        <w:t>メインタイトル</w:t>
      </w:r>
      <w:r w:rsidRPr="00F3418B">
        <w:rPr>
          <w:rFonts w:ascii="Times New Roman" w:hAnsi="Times New Roman" w:hint="eastAsia"/>
          <w:b/>
          <w:sz w:val="28"/>
          <w:szCs w:val="28"/>
        </w:rPr>
        <w:t>（</w:t>
      </w:r>
      <w:r w:rsidRPr="00256C4F">
        <w:rPr>
          <w:rFonts w:ascii="ＭＳ 明朝" w:hAnsi="ＭＳ 明朝"/>
          <w:b/>
          <w:sz w:val="28"/>
          <w:szCs w:val="28"/>
        </w:rPr>
        <w:t>MS明朝</w:t>
      </w:r>
      <w:r w:rsidRPr="00256C4F">
        <w:rPr>
          <w:rFonts w:ascii="ＭＳ 明朝" w:hAnsi="ＭＳ 明朝" w:hint="eastAsia"/>
          <w:b/>
          <w:sz w:val="28"/>
          <w:szCs w:val="28"/>
        </w:rPr>
        <w:t>・太字・14</w:t>
      </w:r>
      <w:r w:rsidRPr="00F3418B">
        <w:rPr>
          <w:rFonts w:ascii="Times New Roman" w:hAnsi="Times New Roman" w:hint="eastAsia"/>
          <w:b/>
          <w:sz w:val="28"/>
          <w:szCs w:val="28"/>
        </w:rPr>
        <w:t>ポイント）</w:t>
      </w:r>
    </w:p>
    <w:p w14:paraId="3FC7BFE9" w14:textId="77777777" w:rsidR="00472C00" w:rsidRPr="00F3418B" w:rsidRDefault="00472C00" w:rsidP="00472C00">
      <w:pPr>
        <w:jc w:val="center"/>
        <w:rPr>
          <w:rFonts w:ascii="Times New Roman" w:hAnsi="Times New Roman"/>
          <w:b/>
          <w:sz w:val="22"/>
          <w:szCs w:val="22"/>
        </w:rPr>
      </w:pPr>
      <w:r w:rsidRPr="00F3418B">
        <w:rPr>
          <w:rFonts w:ascii="Times New Roman" w:hAnsi="Times New Roman" w:hint="eastAsia"/>
          <w:b/>
          <w:sz w:val="22"/>
          <w:szCs w:val="22"/>
        </w:rPr>
        <w:t>－サブタイトル－（</w:t>
      </w:r>
      <w:r w:rsidRPr="00256C4F">
        <w:rPr>
          <w:rFonts w:ascii="ＭＳ 明朝" w:hAnsi="ＭＳ 明朝" w:hint="eastAsia"/>
          <w:b/>
          <w:sz w:val="22"/>
          <w:szCs w:val="22"/>
        </w:rPr>
        <w:t>MS明朝・太字・11</w:t>
      </w:r>
      <w:r w:rsidRPr="00F3418B">
        <w:rPr>
          <w:rFonts w:ascii="Times New Roman" w:hAnsi="Times New Roman" w:hint="eastAsia"/>
          <w:b/>
          <w:sz w:val="22"/>
          <w:szCs w:val="22"/>
        </w:rPr>
        <w:t>ポイント）</w:t>
      </w:r>
    </w:p>
    <w:p w14:paraId="1EDD7666" w14:textId="6939090E" w:rsidR="00472C00" w:rsidRPr="00256C4F" w:rsidRDefault="00472C00" w:rsidP="00472C00">
      <w:pPr>
        <w:rPr>
          <w:rFonts w:ascii="ＭＳ 明朝" w:hAnsi="ＭＳ 明朝"/>
          <w:szCs w:val="21"/>
        </w:rPr>
      </w:pPr>
    </w:p>
    <w:p w14:paraId="0C80EBC3" w14:textId="77777777" w:rsidR="00472C00" w:rsidRPr="00774700" w:rsidRDefault="00472C00" w:rsidP="00472C00">
      <w:pPr>
        <w:jc w:val="right"/>
        <w:rPr>
          <w:rFonts w:ascii="Times New Roman" w:hAnsi="Times New Roman"/>
          <w:i/>
          <w:szCs w:val="21"/>
        </w:rPr>
      </w:pPr>
      <w:r w:rsidRPr="00774700">
        <w:rPr>
          <w:rFonts w:ascii="Times New Roman" w:hAnsi="Times New Roman" w:hint="eastAsia"/>
          <w:i/>
          <w:color w:val="0070C0"/>
          <w:szCs w:val="21"/>
        </w:rPr>
        <w:t>※投稿時は、筆頭執筆者・共同執筆者名は記載しないこと</w:t>
      </w:r>
    </w:p>
    <w:p w14:paraId="672A6659" w14:textId="77777777" w:rsidR="00472C00" w:rsidRPr="00774700" w:rsidRDefault="00472C00" w:rsidP="00472C00">
      <w:pPr>
        <w:rPr>
          <w:rFonts w:ascii="Times New Roman" w:hAnsi="Times New Roman"/>
          <w:szCs w:val="21"/>
        </w:rPr>
      </w:pPr>
    </w:p>
    <w:p w14:paraId="2EFF6760" w14:textId="13F35AA6" w:rsidR="00472C00" w:rsidRPr="00256C4F" w:rsidRDefault="00472C00" w:rsidP="00472C00">
      <w:pPr>
        <w:rPr>
          <w:rFonts w:ascii="ＭＳ 明朝" w:hAnsi="ＭＳ 明朝"/>
          <w:sz w:val="20"/>
          <w:szCs w:val="20"/>
        </w:rPr>
      </w:pPr>
      <w:r w:rsidRPr="00256C4F">
        <w:rPr>
          <w:rFonts w:ascii="ＭＳ 明朝" w:hAnsi="ＭＳ 明朝" w:hint="eastAsia"/>
          <w:sz w:val="20"/>
          <w:szCs w:val="20"/>
        </w:rPr>
        <w:t>〔キーワード〕　キーワード5語以内（MS明朝・10ポイント</w:t>
      </w:r>
      <w:r w:rsidR="00965528">
        <w:rPr>
          <w:rFonts w:ascii="ＭＳ 明朝" w:hAnsi="ＭＳ 明朝" w:hint="eastAsia"/>
          <w:sz w:val="20"/>
          <w:szCs w:val="20"/>
        </w:rPr>
        <w:t>・</w:t>
      </w:r>
      <w:r w:rsidR="005809E8">
        <w:rPr>
          <w:rFonts w:ascii="ＭＳ 明朝" w:hAnsi="ＭＳ 明朝" w:hint="eastAsia"/>
          <w:sz w:val="20"/>
          <w:szCs w:val="20"/>
        </w:rPr>
        <w:t>タイトルで使用していない語彙</w:t>
      </w:r>
      <w:r w:rsidRPr="00256C4F">
        <w:rPr>
          <w:rFonts w:ascii="ＭＳ 明朝" w:hAnsi="ＭＳ 明朝" w:hint="eastAsia"/>
          <w:sz w:val="20"/>
          <w:szCs w:val="20"/>
        </w:rPr>
        <w:t>）</w:t>
      </w:r>
    </w:p>
    <w:p w14:paraId="228C3B45" w14:textId="77777777" w:rsidR="00F20F11" w:rsidRDefault="00F20F11" w:rsidP="00472C00">
      <w:pPr>
        <w:rPr>
          <w:rFonts w:ascii="Times New Roman" w:hAnsi="Times New Roman"/>
          <w:color w:val="BFBFBF"/>
          <w:szCs w:val="21"/>
        </w:rPr>
      </w:pPr>
    </w:p>
    <w:p w14:paraId="6BCF1B1E" w14:textId="77777777" w:rsidR="00472C00" w:rsidRPr="00FD6282" w:rsidRDefault="00472C00" w:rsidP="00472C00">
      <w:pPr>
        <w:rPr>
          <w:rFonts w:ascii="Times New Roman" w:hAnsi="Times New Roman"/>
          <w:sz w:val="20"/>
          <w:szCs w:val="20"/>
        </w:rPr>
      </w:pPr>
      <w:r w:rsidRPr="00FD6282">
        <w:rPr>
          <w:rFonts w:ascii="Times New Roman" w:hAnsi="Times New Roman" w:hint="eastAsia"/>
          <w:sz w:val="20"/>
          <w:szCs w:val="20"/>
        </w:rPr>
        <w:t>〔要　旨〕</w:t>
      </w:r>
    </w:p>
    <w:p w14:paraId="6A13E778" w14:textId="77777777" w:rsidR="008D4B49" w:rsidRDefault="00472C00" w:rsidP="008D4B49">
      <w:pPr>
        <w:rPr>
          <w:rFonts w:ascii="Times New Roman" w:hAnsi="Times New Roman"/>
          <w:sz w:val="18"/>
          <w:szCs w:val="18"/>
        </w:rPr>
      </w:pPr>
      <w:r w:rsidRPr="00FD6282">
        <w:rPr>
          <w:rFonts w:ascii="Times New Roman" w:hAnsi="Times New Roman" w:hint="eastAsia"/>
          <w:sz w:val="18"/>
          <w:szCs w:val="18"/>
        </w:rPr>
        <w:t xml:space="preserve">　要旨本文</w:t>
      </w:r>
      <w:r w:rsidRPr="00256C4F">
        <w:rPr>
          <w:rFonts w:ascii="ＭＳ 明朝" w:hAnsi="ＭＳ 明朝" w:hint="eastAsia"/>
          <w:sz w:val="18"/>
          <w:szCs w:val="18"/>
        </w:rPr>
        <w:t>（和文400字以内、MS明朝・9ポイント）</w:t>
      </w:r>
      <w:r w:rsidR="008D4B49"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</w:t>
      </w:r>
    </w:p>
    <w:p w14:paraId="463EFA51" w14:textId="77777777" w:rsidR="008D4B49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BC3D06C" w14:textId="77777777" w:rsidR="008D4B49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4017BD48" w14:textId="77777777" w:rsidR="008D4B49" w:rsidRDefault="007E3592" w:rsidP="008D4B49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29C61" wp14:editId="07777777">
                <wp:simplePos x="0" y="0"/>
                <wp:positionH relativeFrom="column">
                  <wp:posOffset>-505460</wp:posOffset>
                </wp:positionH>
                <wp:positionV relativeFrom="paragraph">
                  <wp:posOffset>154940</wp:posOffset>
                </wp:positionV>
                <wp:extent cx="3830320" cy="414655"/>
                <wp:effectExtent l="8890" t="12065" r="8890" b="3543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320" cy="414655"/>
                        </a:xfrm>
                        <a:prstGeom prst="wedgeRectCallout">
                          <a:avLst>
                            <a:gd name="adj1" fmla="val -43667"/>
                            <a:gd name="adj2" fmla="val 13422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06B4" w14:textId="77777777" w:rsidR="008D4B49" w:rsidRDefault="008D4B49" w:rsidP="008D4B49">
                            <w:pPr>
                              <w:snapToGrid w:val="0"/>
                              <w:rPr>
                                <w:color w:val="548DD4"/>
                                <w:sz w:val="20"/>
                                <w:szCs w:val="20"/>
                              </w:rPr>
                            </w:pPr>
                            <w:r w:rsidRPr="00CD12D6">
                              <w:rPr>
                                <w:rFonts w:hint="eastAsia"/>
                                <w:color w:val="548DD4"/>
                                <w:sz w:val="20"/>
                                <w:szCs w:val="20"/>
                              </w:rPr>
                              <w:t>行番号は「</w:t>
                            </w:r>
                            <w:r>
                              <w:rPr>
                                <w:rFonts w:hint="eastAsia"/>
                                <w:color w:val="548DD4"/>
                                <w:sz w:val="20"/>
                                <w:szCs w:val="20"/>
                              </w:rPr>
                              <w:t>1</w:t>
                            </w:r>
                            <w:r w:rsidRPr="00CD12D6">
                              <w:rPr>
                                <w:rFonts w:hint="eastAsia"/>
                                <w:color w:val="548DD4"/>
                                <w:sz w:val="20"/>
                                <w:szCs w:val="20"/>
                              </w:rPr>
                              <w:t>．」の見出しから始め、最後まで連続番号にすること。</w:t>
                            </w:r>
                          </w:p>
                          <w:p w14:paraId="601F171C" w14:textId="77777777" w:rsidR="008D4B49" w:rsidRPr="008D2019" w:rsidRDefault="008D4B49" w:rsidP="008D4B49">
                            <w:pPr>
                              <w:snapToGrid w:val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方法：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[</w:t>
                            </w:r>
                            <w:r w:rsidRPr="008D2019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ページレイアウト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タブの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 [</w:t>
                            </w:r>
                            <w:r w:rsidRPr="008D2019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ページ設定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で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 [</w:t>
                            </w:r>
                            <w:r w:rsidRPr="008D2019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行番号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] </w:t>
                            </w:r>
                            <w:r w:rsidRPr="008D201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をクリック</w:t>
                            </w:r>
                          </w:p>
                          <w:p w14:paraId="0A37501D" w14:textId="77777777" w:rsidR="008D4B49" w:rsidRPr="008D2019" w:rsidRDefault="008D4B49" w:rsidP="008D4B49">
                            <w:pPr>
                              <w:snapToGrid w:val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29C6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7" type="#_x0000_t61" style="position:absolute;left:0;text-align:left;margin-left:-39.8pt;margin-top:12.2pt;width:301.6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" adj="1368,39793" strokeweight=".5pt">
                <v:stroke dashstyle="1 1" endcap="round"/>
                <v:textbox inset="5.85pt,.7pt,5.85pt,.7pt">
                  <w:txbxContent>
                    <w:p w14:paraId="7AAB06B4" w14:textId="77777777" w:rsidR="008D4B49" w:rsidRDefault="008D4B49" w:rsidP="008D4B49">
                      <w:pPr>
                        <w:snapToGrid w:val="0"/>
                        <w:rPr>
                          <w:color w:val="548DD4"/>
                          <w:sz w:val="20"/>
                          <w:szCs w:val="20"/>
                        </w:rPr>
                      </w:pPr>
                      <w:r w:rsidRPr="00CD12D6"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  <w:t>行番号は「</w:t>
                      </w:r>
                      <w:r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  <w:t>1</w:t>
                      </w:r>
                      <w:r w:rsidRPr="00CD12D6">
                        <w:rPr>
                          <w:rFonts w:hint="eastAsia"/>
                          <w:color w:val="548DD4"/>
                          <w:sz w:val="20"/>
                          <w:szCs w:val="20"/>
                        </w:rPr>
                        <w:t>．」の見出しから始め、最後まで連続番号にすること。</w:t>
                      </w:r>
                    </w:p>
                    <w:p w14:paraId="601F171C" w14:textId="77777777" w:rsidR="008D4B49" w:rsidRPr="008D2019" w:rsidRDefault="008D4B49" w:rsidP="008D4B49">
                      <w:pPr>
                        <w:snapToGrid w:val="0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方法：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[</w:t>
                      </w:r>
                      <w:r w:rsidRPr="008D2019">
                        <w:rPr>
                          <w:rFonts w:hint="eastAsia"/>
                          <w:b/>
                          <w:bCs/>
                          <w:color w:val="0070C0"/>
                          <w:sz w:val="18"/>
                          <w:szCs w:val="18"/>
                        </w:rPr>
                        <w:t>ページレイアウト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] 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タブの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 [</w:t>
                      </w:r>
                      <w:r w:rsidRPr="008D2019">
                        <w:rPr>
                          <w:rFonts w:hint="eastAsia"/>
                          <w:b/>
                          <w:bCs/>
                          <w:color w:val="0070C0"/>
                          <w:sz w:val="18"/>
                          <w:szCs w:val="18"/>
                        </w:rPr>
                        <w:t>ページ設定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] 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で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 [</w:t>
                      </w:r>
                      <w:r w:rsidRPr="008D2019">
                        <w:rPr>
                          <w:rFonts w:hint="eastAsia"/>
                          <w:b/>
                          <w:bCs/>
                          <w:color w:val="0070C0"/>
                          <w:sz w:val="18"/>
                          <w:szCs w:val="18"/>
                        </w:rPr>
                        <w:t>行番号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] </w:t>
                      </w:r>
                      <w:r w:rsidRPr="008D201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をクリック</w:t>
                      </w:r>
                    </w:p>
                    <w:p w14:paraId="0A37501D" w14:textId="77777777" w:rsidR="008D4B49" w:rsidRPr="008D2019" w:rsidRDefault="008D4B49" w:rsidP="008D4B49">
                      <w:pPr>
                        <w:snapToGrid w:val="0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B49"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7396764C" w14:textId="77777777" w:rsidR="008D4B49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3915BE8" w14:textId="77777777" w:rsidR="008D4B49" w:rsidRPr="00FD6282" w:rsidRDefault="008D4B49" w:rsidP="008D4B49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03DF9CB2" w14:textId="27D3EC7B" w:rsidR="00472C00" w:rsidRPr="00E640BC" w:rsidRDefault="00472C00" w:rsidP="00472C00">
      <w:pPr>
        <w:rPr>
          <w:rFonts w:ascii="Times New Roman" w:hAnsi="Times New Roman"/>
          <w:szCs w:val="21"/>
        </w:rPr>
      </w:pPr>
    </w:p>
    <w:p w14:paraId="02EB378F" w14:textId="77777777" w:rsidR="005220DB" w:rsidRDefault="005220DB" w:rsidP="00472C00">
      <w:pPr>
        <w:rPr>
          <w:rFonts w:ascii="ＭＳ ゴシック" w:eastAsia="ＭＳ ゴシック" w:hAnsi="ＭＳ ゴシック"/>
          <w:b/>
          <w:sz w:val="22"/>
          <w:szCs w:val="22"/>
        </w:rPr>
        <w:sectPr w:rsidR="005220DB" w:rsidSect="00A56C59">
          <w:footerReference w:type="default" r:id="rId8"/>
          <w:type w:val="continuous"/>
          <w:pgSz w:w="11906" w:h="16838" w:code="9"/>
          <w:pgMar w:top="1701" w:right="1701" w:bottom="1701" w:left="1701" w:header="510" w:footer="567" w:gutter="0"/>
          <w:pgNumType w:start="1"/>
          <w:cols w:space="425"/>
          <w:docGrid w:type="linesAndChars" w:linePitch="407" w:charSpace="-1541"/>
        </w:sectPr>
      </w:pPr>
    </w:p>
    <w:p w14:paraId="2783BCD8" w14:textId="77777777" w:rsidR="00472C00" w:rsidRPr="00E640BC" w:rsidRDefault="00472C00" w:rsidP="00472C00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E640BC">
        <w:rPr>
          <w:rFonts w:ascii="ＭＳ ゴシック" w:eastAsia="ＭＳ ゴシック" w:hAnsi="ＭＳ ゴシック" w:hint="eastAsia"/>
          <w:bCs/>
          <w:sz w:val="22"/>
          <w:szCs w:val="22"/>
        </w:rPr>
        <w:t>1.</w:t>
      </w:r>
      <w:r w:rsidR="00E640BC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="00291281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半角スペース</w:t>
      </w:r>
      <w:r w:rsidR="009E5848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1</w:t>
      </w:r>
      <w:r w:rsidR="00291281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字</w:t>
      </w:r>
      <w:r w:rsidR="00E640BC" w:rsidRPr="00955F8F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E640BC">
        <w:rPr>
          <w:rFonts w:ascii="ＭＳ ゴシック" w:eastAsia="ＭＳ ゴシック" w:hAnsi="ＭＳ ゴシック" w:hint="eastAsia"/>
          <w:bCs/>
          <w:sz w:val="22"/>
          <w:szCs w:val="22"/>
        </w:rPr>
        <w:t>大見出し（</w:t>
      </w:r>
      <w:r w:rsidRPr="00E640BC">
        <w:rPr>
          <w:rFonts w:ascii="ＭＳ ゴシック" w:eastAsia="ＭＳ ゴシック" w:hAnsi="ＭＳ ゴシック"/>
          <w:bCs/>
          <w:sz w:val="22"/>
          <w:szCs w:val="22"/>
        </w:rPr>
        <w:t>MS</w:t>
      </w:r>
      <w:r w:rsidRPr="00E640BC">
        <w:rPr>
          <w:rFonts w:ascii="ＭＳ ゴシック" w:eastAsia="ＭＳ ゴシック" w:hAnsi="ＭＳ ゴシック" w:hint="eastAsia"/>
          <w:bCs/>
          <w:sz w:val="22"/>
          <w:szCs w:val="22"/>
        </w:rPr>
        <w:t>ゴシック・11ポイント）</w:t>
      </w:r>
    </w:p>
    <w:p w14:paraId="122325F5" w14:textId="125B4ECF" w:rsidR="00F50D10" w:rsidRPr="0026700B" w:rsidRDefault="14BF1270" w:rsidP="14BF1270">
      <w:pPr>
        <w:rPr>
          <w:rFonts w:ascii="ＭＳ 明朝" w:hAnsi="ＭＳ 明朝"/>
        </w:rPr>
      </w:pPr>
      <w:r w:rsidRPr="14BF1270">
        <w:rPr>
          <w:rFonts w:ascii="Times New Roman" w:hAnsi="Times New Roman"/>
        </w:rPr>
        <w:t xml:space="preserve">　本文：</w:t>
      </w:r>
      <w:r w:rsidRPr="14BF1270">
        <w:rPr>
          <w:rFonts w:ascii="ＭＳ 明朝" w:hAnsi="ＭＳ 明朝"/>
        </w:rPr>
        <w:t>原稿執筆時のフォントについては、原則として、</w:t>
      </w:r>
      <w:r w:rsidR="00483E43" w:rsidRPr="00483E43">
        <w:rPr>
          <w:rFonts w:ascii="ＭＳ 明朝" w:hAnsi="ＭＳ 明朝" w:hint="eastAsia"/>
        </w:rPr>
        <w:t>MS明朝（英数字含む）とし、英文要旨はTimes New Romanとする。</w:t>
      </w:r>
    </w:p>
    <w:p w14:paraId="3A682D32" w14:textId="067DEA2F" w:rsidR="00472C00" w:rsidRPr="0026700B" w:rsidRDefault="00F50D10" w:rsidP="00F50D10">
      <w:pPr>
        <w:ind w:firstLineChars="100" w:firstLine="202"/>
        <w:rPr>
          <w:rFonts w:ascii="ＭＳ 明朝" w:hAnsi="ＭＳ 明朝"/>
          <w:szCs w:val="21"/>
        </w:rPr>
      </w:pPr>
      <w:r w:rsidRPr="0026700B">
        <w:rPr>
          <w:rFonts w:ascii="ＭＳ 明朝" w:hAnsi="ＭＳ 明朝" w:hint="eastAsia"/>
          <w:szCs w:val="21"/>
        </w:rPr>
        <w:t>文字サイズは10.5ポイントを基本とし、表題・キーワード・要旨・見出し・注記・参考文献は「</w:t>
      </w:r>
      <w:r w:rsidR="0025399B">
        <w:rPr>
          <w:rFonts w:ascii="ＭＳ 明朝" w:hAnsi="ＭＳ 明朝" w:hint="eastAsia"/>
          <w:szCs w:val="21"/>
        </w:rPr>
        <w:t>原稿</w:t>
      </w:r>
      <w:r w:rsidRPr="0026700B">
        <w:rPr>
          <w:rFonts w:ascii="ＭＳ 明朝" w:hAnsi="ＭＳ 明朝" w:hint="eastAsia"/>
          <w:szCs w:val="21"/>
        </w:rPr>
        <w:t>書式」の指示どおり文字サイズを適宜変更する。図表については、フォントはゴシック体、文字サイズは適宜とする</w:t>
      </w:r>
      <w:r w:rsidR="000F30F7" w:rsidRPr="0026700B">
        <w:rPr>
          <w:rFonts w:ascii="ＭＳ 明朝" w:hAnsi="ＭＳ 明朝" w:hint="eastAsia"/>
          <w:szCs w:val="21"/>
        </w:rPr>
        <w:t>（国際交流基金 20</w:t>
      </w:r>
      <w:r w:rsidR="00A74B9E">
        <w:rPr>
          <w:rFonts w:ascii="ＭＳ 明朝" w:hAnsi="ＭＳ 明朝"/>
          <w:szCs w:val="21"/>
        </w:rPr>
        <w:t>21</w:t>
      </w:r>
      <w:r w:rsidR="000F30F7" w:rsidRPr="0026700B">
        <w:rPr>
          <w:rFonts w:ascii="ＭＳ 明朝" w:hAnsi="ＭＳ 明朝" w:hint="eastAsia"/>
          <w:szCs w:val="21"/>
        </w:rPr>
        <w:t>:1</w:t>
      </w:r>
      <w:r w:rsidR="00C02CB6">
        <w:rPr>
          <w:rFonts w:ascii="ＭＳ 明朝" w:hAnsi="ＭＳ 明朝" w:hint="eastAsia"/>
          <w:szCs w:val="21"/>
        </w:rPr>
        <w:t>）</w:t>
      </w:r>
      <w:r w:rsidR="00E25127" w:rsidRPr="0026700B">
        <w:rPr>
          <w:rFonts w:ascii="ＭＳ 明朝" w:hAnsi="ＭＳ 明朝" w:hint="eastAsia"/>
          <w:szCs w:val="21"/>
        </w:rPr>
        <w:t>。</w:t>
      </w:r>
    </w:p>
    <w:p w14:paraId="41C929BD" w14:textId="1A81E695" w:rsidR="00472C00" w:rsidRPr="00256C4F" w:rsidRDefault="00472C00" w:rsidP="00472C00">
      <w:pPr>
        <w:rPr>
          <w:rFonts w:ascii="ＭＳ 明朝" w:hAnsi="ＭＳ 明朝"/>
          <w:szCs w:val="21"/>
        </w:rPr>
      </w:pPr>
    </w:p>
    <w:p w14:paraId="013083D6" w14:textId="77777777" w:rsidR="00472C00" w:rsidRPr="00E640BC" w:rsidRDefault="00472C00" w:rsidP="00472C00">
      <w:pPr>
        <w:rPr>
          <w:rFonts w:ascii="ＭＳ ゴシック" w:eastAsia="ＭＳ ゴシック" w:hAnsi="ＭＳ ゴシック"/>
          <w:bCs/>
          <w:szCs w:val="21"/>
        </w:rPr>
      </w:pPr>
      <w:r w:rsidRPr="00E640BC">
        <w:rPr>
          <w:rFonts w:ascii="ＭＳ ゴシック" w:eastAsia="ＭＳ ゴシック" w:hAnsi="ＭＳ ゴシック" w:hint="eastAsia"/>
          <w:bCs/>
          <w:szCs w:val="21"/>
        </w:rPr>
        <w:t>1.1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（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半角スペース</w:t>
      </w:r>
      <w:r w:rsidR="009E5848" w:rsidRPr="00955F8F">
        <w:rPr>
          <w:rFonts w:ascii="ＭＳ ゴシック" w:eastAsia="ＭＳ ゴシック" w:hAnsi="ＭＳ ゴシック" w:hint="eastAsia"/>
          <w:bCs/>
          <w:szCs w:val="21"/>
        </w:rPr>
        <w:t>1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字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）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中見出し（</w:t>
      </w:r>
      <w:r w:rsidRPr="00E640BC">
        <w:rPr>
          <w:rFonts w:ascii="ＭＳ ゴシック" w:eastAsia="ＭＳ ゴシック" w:hAnsi="ＭＳ ゴシック"/>
          <w:bCs/>
          <w:szCs w:val="21"/>
        </w:rPr>
        <w:t>MS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ゴシック・</w:t>
      </w:r>
      <w:r w:rsidRPr="00E640BC">
        <w:rPr>
          <w:rFonts w:ascii="ＭＳ ゴシック" w:eastAsia="ＭＳ ゴシック" w:hAnsi="ＭＳ ゴシック"/>
          <w:bCs/>
          <w:szCs w:val="21"/>
        </w:rPr>
        <w:t>10.5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ポイント）</w:t>
      </w:r>
    </w:p>
    <w:p w14:paraId="338692D7" w14:textId="2A8E0110" w:rsidR="002E7ACB" w:rsidRDefault="00472C00" w:rsidP="00472C00">
      <w:pPr>
        <w:rPr>
          <w:rFonts w:ascii="ＭＳ 明朝" w:hAnsi="ＭＳ 明朝"/>
          <w:szCs w:val="21"/>
        </w:rPr>
      </w:pPr>
      <w:r w:rsidRPr="00256C4F">
        <w:rPr>
          <w:rFonts w:ascii="ＭＳ 明朝" w:hAnsi="ＭＳ 明朝" w:hint="eastAsia"/>
          <w:szCs w:val="21"/>
        </w:rPr>
        <w:t xml:space="preserve">　本文（</w:t>
      </w:r>
      <w:r w:rsidR="00DC1648">
        <w:rPr>
          <w:rFonts w:ascii="ＭＳ 明朝" w:hAnsi="ＭＳ 明朝" w:hint="eastAsia"/>
          <w:szCs w:val="21"/>
        </w:rPr>
        <w:t xml:space="preserve"> </w:t>
      </w:r>
      <w:r w:rsidRPr="00256C4F">
        <w:rPr>
          <w:rFonts w:ascii="ＭＳ 明朝" w:hAnsi="ＭＳ 明朝" w:hint="eastAsia"/>
          <w:szCs w:val="21"/>
        </w:rPr>
        <w:t>MS明朝・10.5ポイント</w:t>
      </w:r>
      <w:r w:rsidR="00DC1648">
        <w:rPr>
          <w:rFonts w:ascii="ＭＳ 明朝" w:hAnsi="ＭＳ 明朝" w:hint="eastAsia"/>
          <w:szCs w:val="21"/>
        </w:rPr>
        <w:t xml:space="preserve"> </w:t>
      </w:r>
      <w:r w:rsidRPr="00256C4F">
        <w:rPr>
          <w:rFonts w:ascii="ＭＳ 明朝" w:hAnsi="ＭＳ 明朝" w:hint="eastAsia"/>
          <w:szCs w:val="21"/>
        </w:rPr>
        <w:t>）</w:t>
      </w:r>
      <w:r w:rsidR="002E7ACB" w:rsidRPr="00256C4F">
        <w:rPr>
          <w:rFonts w:ascii="ＭＳ 明朝" w:hAnsi="ＭＳ 明朝" w:hint="eastAsia"/>
          <w:szCs w:val="21"/>
        </w:rPr>
        <w:t>・・・・・・・・・・・・</w:t>
      </w:r>
    </w:p>
    <w:p w14:paraId="486EBECF" w14:textId="68EEFDAC" w:rsidR="00472C00" w:rsidRPr="00256C4F" w:rsidRDefault="00472C00" w:rsidP="00472C00">
      <w:pPr>
        <w:rPr>
          <w:rFonts w:ascii="ＭＳ 明朝" w:hAnsi="ＭＳ 明朝"/>
          <w:szCs w:val="21"/>
        </w:rPr>
      </w:pPr>
      <w:r w:rsidRPr="00256C4F">
        <w:rPr>
          <w:rFonts w:ascii="ＭＳ 明朝" w:hAnsi="ＭＳ 明朝" w:hint="eastAsia"/>
          <w:szCs w:val="21"/>
        </w:rPr>
        <w:t>・・・・・</w:t>
      </w:r>
      <w:r w:rsidR="002E7ACB" w:rsidRPr="00256C4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</w:t>
      </w:r>
    </w:p>
    <w:p w14:paraId="7C0134B9" w14:textId="09020C74" w:rsidR="00472C00" w:rsidRPr="00256C4F" w:rsidRDefault="00472C00" w:rsidP="00472C00">
      <w:pPr>
        <w:rPr>
          <w:rFonts w:ascii="ＭＳ 明朝" w:hAnsi="ＭＳ 明朝"/>
          <w:szCs w:val="21"/>
        </w:rPr>
      </w:pPr>
    </w:p>
    <w:p w14:paraId="3A0386CF" w14:textId="77777777" w:rsidR="00472C00" w:rsidRPr="00E640BC" w:rsidRDefault="00472C00" w:rsidP="00472C00">
      <w:pPr>
        <w:rPr>
          <w:rFonts w:ascii="ＭＳ ゴシック" w:eastAsia="ＭＳ ゴシック" w:hAnsi="ＭＳ ゴシック"/>
          <w:bCs/>
          <w:szCs w:val="21"/>
        </w:rPr>
      </w:pPr>
      <w:r w:rsidRPr="00E640BC">
        <w:rPr>
          <w:rFonts w:ascii="ＭＳ ゴシック" w:eastAsia="ＭＳ ゴシック" w:hAnsi="ＭＳ ゴシック" w:hint="eastAsia"/>
          <w:bCs/>
          <w:szCs w:val="21"/>
        </w:rPr>
        <w:t>1.1.1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（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半角スペース</w:t>
      </w:r>
      <w:r w:rsidR="009E5848" w:rsidRPr="00955F8F">
        <w:rPr>
          <w:rFonts w:ascii="ＭＳ ゴシック" w:eastAsia="ＭＳ ゴシック" w:hAnsi="ＭＳ ゴシック" w:hint="eastAsia"/>
          <w:bCs/>
          <w:szCs w:val="21"/>
        </w:rPr>
        <w:t>1</w:t>
      </w:r>
      <w:r w:rsidR="00291281" w:rsidRPr="00955F8F">
        <w:rPr>
          <w:rFonts w:ascii="ＭＳ ゴシック" w:eastAsia="ＭＳ ゴシック" w:hAnsi="ＭＳ ゴシック" w:hint="eastAsia"/>
          <w:bCs/>
          <w:szCs w:val="21"/>
        </w:rPr>
        <w:t>字</w:t>
      </w:r>
      <w:r w:rsidR="00E640BC" w:rsidRPr="00955F8F">
        <w:rPr>
          <w:rFonts w:ascii="ＭＳ ゴシック" w:eastAsia="ＭＳ ゴシック" w:hAnsi="ＭＳ ゴシック" w:hint="eastAsia"/>
          <w:bCs/>
          <w:szCs w:val="21"/>
        </w:rPr>
        <w:t>）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小見出し（</w:t>
      </w:r>
      <w:r w:rsidR="00E640BC" w:rsidRPr="00E640BC">
        <w:rPr>
          <w:rFonts w:ascii="ＭＳ ゴシック" w:eastAsia="ＭＳ ゴシック" w:hAnsi="ＭＳ ゴシック"/>
          <w:bCs/>
          <w:szCs w:val="21"/>
        </w:rPr>
        <w:t>MS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ゴシック・</w:t>
      </w:r>
      <w:r w:rsidRPr="00E640BC">
        <w:rPr>
          <w:rFonts w:ascii="ＭＳ ゴシック" w:eastAsia="ＭＳ ゴシック" w:hAnsi="ＭＳ ゴシック"/>
          <w:bCs/>
          <w:szCs w:val="21"/>
        </w:rPr>
        <w:t>10.5</w:t>
      </w:r>
      <w:r w:rsidRPr="00E640BC">
        <w:rPr>
          <w:rFonts w:ascii="ＭＳ ゴシック" w:eastAsia="ＭＳ ゴシック" w:hAnsi="ＭＳ ゴシック" w:hint="eastAsia"/>
          <w:bCs/>
          <w:szCs w:val="21"/>
        </w:rPr>
        <w:t>ポイント）</w:t>
      </w:r>
    </w:p>
    <w:p w14:paraId="2151EF7F" w14:textId="1F62D0A8" w:rsidR="00291281" w:rsidRDefault="00472C00" w:rsidP="00472C00">
      <w:pPr>
        <w:rPr>
          <w:rFonts w:ascii="Times New Roman" w:hAnsi="Times New Roman"/>
          <w:szCs w:val="21"/>
        </w:rPr>
      </w:pPr>
      <w:r w:rsidRPr="00FD6282">
        <w:rPr>
          <w:rFonts w:ascii="Times New Roman" w:hAnsi="Times New Roman" w:hint="eastAsia"/>
          <w:szCs w:val="21"/>
        </w:rPr>
        <w:t xml:space="preserve">　本文</w:t>
      </w:r>
      <w:r w:rsidR="00A56C80">
        <w:rPr>
          <w:rFonts w:ascii="Times New Roman" w:hAnsi="Times New Roman" w:hint="eastAsia"/>
          <w:szCs w:val="21"/>
        </w:rPr>
        <w:t>（</w:t>
      </w:r>
      <w:r w:rsidR="00DC1648">
        <w:rPr>
          <w:rFonts w:ascii="Times New Roman" w:hAnsi="Times New Roman" w:hint="eastAsia"/>
          <w:szCs w:val="21"/>
        </w:rPr>
        <w:t xml:space="preserve"> </w:t>
      </w:r>
      <w:r w:rsidRPr="00955F8F">
        <w:rPr>
          <w:rFonts w:ascii="ＭＳ 明朝" w:hAnsi="ＭＳ 明朝" w:hint="eastAsia"/>
          <w:szCs w:val="21"/>
        </w:rPr>
        <w:t>MS</w:t>
      </w:r>
      <w:r w:rsidRPr="00955F8F">
        <w:rPr>
          <w:rFonts w:ascii="Times New Roman" w:hAnsi="Times New Roman" w:hint="eastAsia"/>
          <w:szCs w:val="21"/>
        </w:rPr>
        <w:t>明朝</w:t>
      </w:r>
      <w:r w:rsidR="00A56C80">
        <w:rPr>
          <w:rFonts w:ascii="Times New Roman" w:hAnsi="Times New Roman" w:hint="eastAsia"/>
          <w:szCs w:val="21"/>
        </w:rPr>
        <w:t>・</w:t>
      </w:r>
      <w:r w:rsidRPr="00955F8F">
        <w:rPr>
          <w:rFonts w:ascii="ＭＳ 明朝" w:hAnsi="ＭＳ 明朝" w:hint="eastAsia"/>
          <w:szCs w:val="21"/>
        </w:rPr>
        <w:t>10.5</w:t>
      </w:r>
      <w:r w:rsidRPr="00FD6282">
        <w:rPr>
          <w:rFonts w:ascii="Times New Roman" w:hAnsi="Times New Roman" w:hint="eastAsia"/>
          <w:szCs w:val="21"/>
        </w:rPr>
        <w:t>ポイント</w:t>
      </w:r>
      <w:r w:rsidR="00DC1648">
        <w:rPr>
          <w:rFonts w:ascii="Times New Roman" w:hAnsi="Times New Roman" w:hint="eastAsia"/>
          <w:szCs w:val="21"/>
        </w:rPr>
        <w:t xml:space="preserve"> </w:t>
      </w:r>
      <w:r w:rsidRPr="00FD6282">
        <w:rPr>
          <w:rFonts w:ascii="Times New Roman" w:hAnsi="Times New Roman" w:hint="eastAsia"/>
          <w:szCs w:val="21"/>
        </w:rPr>
        <w:t>）・・・・・</w:t>
      </w:r>
    </w:p>
    <w:p w14:paraId="6A05A809" w14:textId="77777777" w:rsidR="00291281" w:rsidRPr="00FD6282" w:rsidRDefault="00291281" w:rsidP="00472C00">
      <w:pPr>
        <w:rPr>
          <w:rFonts w:ascii="Times New Roman" w:hAnsi="Times New Roman"/>
          <w:szCs w:val="21"/>
        </w:rPr>
      </w:pPr>
    </w:p>
    <w:p w14:paraId="226C016B" w14:textId="77777777" w:rsidR="00291281" w:rsidRPr="00291281" w:rsidRDefault="00291281" w:rsidP="00291281">
      <w:pPr>
        <w:jc w:val="center"/>
        <w:rPr>
          <w:rFonts w:ascii="ＭＳ ゴシック" w:eastAsia="ＭＳ ゴシック" w:hAnsi="ＭＳ ゴシック"/>
          <w:szCs w:val="21"/>
        </w:rPr>
      </w:pPr>
      <w:r w:rsidRPr="00291281">
        <w:rPr>
          <w:rFonts w:ascii="ＭＳ ゴシック" w:eastAsia="ＭＳ ゴシック" w:hAnsi="ＭＳ ゴシック" w:hint="eastAsia"/>
          <w:szCs w:val="21"/>
        </w:rPr>
        <w:lastRenderedPageBreak/>
        <w:t>表1（全角スペース</w:t>
      </w:r>
      <w:r w:rsidR="00955F8F">
        <w:rPr>
          <w:rFonts w:ascii="ＭＳ ゴシック" w:eastAsia="ＭＳ ゴシック" w:hAnsi="ＭＳ ゴシック" w:hint="eastAsia"/>
          <w:szCs w:val="21"/>
        </w:rPr>
        <w:t>1字</w:t>
      </w:r>
      <w:r w:rsidRPr="00291281">
        <w:rPr>
          <w:rFonts w:ascii="ＭＳ ゴシック" w:eastAsia="ＭＳ ゴシック" w:hAnsi="ＭＳ ゴシック" w:hint="eastAsia"/>
          <w:szCs w:val="21"/>
        </w:rPr>
        <w:t>）タイトル（MSゴシック</w:t>
      </w:r>
      <w:r w:rsidR="00955F8F">
        <w:rPr>
          <w:rFonts w:ascii="ＭＳ ゴシック" w:eastAsia="ＭＳ ゴシック" w:hAnsi="ＭＳ ゴシック" w:hint="eastAsia"/>
          <w:szCs w:val="21"/>
        </w:rPr>
        <w:t>・10.5ポイント</w:t>
      </w:r>
      <w:r w:rsidRPr="00291281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91281" w:rsidRPr="00291281" w14:paraId="5A39BBE3" w14:textId="77777777" w:rsidTr="00291281">
        <w:tc>
          <w:tcPr>
            <w:tcW w:w="2175" w:type="dxa"/>
            <w:shd w:val="clear" w:color="auto" w:fill="auto"/>
          </w:tcPr>
          <w:p w14:paraId="41C8F396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72A3D3EC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0D0B940D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0E27B00A" w14:textId="77777777" w:rsidR="00291281" w:rsidRPr="00C04C8C" w:rsidRDefault="00291281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5F8F" w:rsidRPr="00291281" w14:paraId="60061E4C" w14:textId="77777777" w:rsidTr="00291281">
        <w:tc>
          <w:tcPr>
            <w:tcW w:w="2175" w:type="dxa"/>
            <w:shd w:val="clear" w:color="auto" w:fill="auto"/>
          </w:tcPr>
          <w:p w14:paraId="44EAFD9C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4B94D5A5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3DEEC669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3656B9AB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5F8F" w:rsidRPr="00291281" w14:paraId="45FB0818" w14:textId="77777777" w:rsidTr="00291281">
        <w:tc>
          <w:tcPr>
            <w:tcW w:w="2175" w:type="dxa"/>
            <w:shd w:val="clear" w:color="auto" w:fill="auto"/>
          </w:tcPr>
          <w:p w14:paraId="049F31CB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</w:tcPr>
          <w:p w14:paraId="53128261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62486C05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auto"/>
          </w:tcPr>
          <w:p w14:paraId="4101652C" w14:textId="77777777" w:rsidR="00955F8F" w:rsidRPr="00C04C8C" w:rsidRDefault="00955F8F" w:rsidP="00955F8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B6DEF54" w14:textId="77777777" w:rsidR="00472C00" w:rsidRDefault="00291281" w:rsidP="00472C0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表内文字：</w:t>
      </w:r>
      <w:r w:rsidRPr="00256C4F">
        <w:rPr>
          <w:rFonts w:ascii="ＭＳ ゴシック" w:eastAsia="ＭＳ ゴシック" w:hAnsi="ＭＳ ゴシック" w:hint="eastAsia"/>
          <w:szCs w:val="21"/>
        </w:rPr>
        <w:t>MSゴシック</w:t>
      </w:r>
    </w:p>
    <w:p w14:paraId="4B99056E" w14:textId="77777777" w:rsidR="008D4B49" w:rsidRDefault="008D4B49" w:rsidP="008D4B49">
      <w:pPr>
        <w:rPr>
          <w:rFonts w:ascii="Times New Roman" w:hAnsi="Times New Roman"/>
          <w:szCs w:val="21"/>
        </w:rPr>
      </w:pPr>
    </w:p>
    <w:p w14:paraId="1299C43A" w14:textId="77777777" w:rsidR="008D4B49" w:rsidRDefault="007E3592" w:rsidP="008D4B49">
      <w:pPr>
        <w:jc w:val="center"/>
        <w:rPr>
          <w:rFonts w:ascii="ＭＳ 明朝" w:hAnsi="ＭＳ 明朝"/>
          <w:bCs/>
          <w:szCs w:val="21"/>
        </w:rPr>
      </w:pPr>
      <w:r>
        <w:rPr>
          <w:noProof/>
        </w:rPr>
        <w:drawing>
          <wp:inline distT="0" distB="0" distL="0" distR="0" wp14:anchorId="611F7EF1" wp14:editId="625F66B0">
            <wp:extent cx="2057400" cy="2466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A62C" w14:textId="77777777" w:rsidR="00291281" w:rsidRDefault="008D4B49" w:rsidP="00673DFF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  <w:r w:rsidRPr="00215F2A">
        <w:rPr>
          <w:rFonts w:ascii="ＭＳ ゴシック" w:eastAsia="ＭＳ ゴシック" w:hAnsi="ＭＳ ゴシック" w:hint="eastAsia"/>
          <w:szCs w:val="21"/>
        </w:rPr>
        <w:t>図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Pr="00291281">
        <w:rPr>
          <w:rFonts w:ascii="ＭＳ ゴシック" w:eastAsia="ＭＳ ゴシック" w:hAnsi="ＭＳ ゴシック" w:hint="eastAsia"/>
          <w:szCs w:val="21"/>
        </w:rPr>
        <w:t>（全角スペース</w:t>
      </w:r>
      <w:r>
        <w:rPr>
          <w:rFonts w:ascii="ＭＳ ゴシック" w:eastAsia="ＭＳ ゴシック" w:hAnsi="ＭＳ ゴシック" w:hint="eastAsia"/>
          <w:szCs w:val="21"/>
        </w:rPr>
        <w:t>1字</w:t>
      </w:r>
      <w:r w:rsidRPr="00291281">
        <w:rPr>
          <w:rFonts w:ascii="ＭＳ ゴシック" w:eastAsia="ＭＳ ゴシック" w:hAnsi="ＭＳ ゴシック" w:hint="eastAsia"/>
          <w:szCs w:val="21"/>
        </w:rPr>
        <w:t>）タイトル（MSゴシック</w:t>
      </w:r>
      <w:r>
        <w:rPr>
          <w:rFonts w:ascii="ＭＳ ゴシック" w:eastAsia="ＭＳ ゴシック" w:hAnsi="ＭＳ ゴシック" w:hint="eastAsia"/>
          <w:szCs w:val="21"/>
        </w:rPr>
        <w:t>・10.5ポイント</w:t>
      </w:r>
      <w:r w:rsidRPr="00291281">
        <w:rPr>
          <w:rFonts w:ascii="ＭＳ ゴシック" w:eastAsia="ＭＳ ゴシック" w:hAnsi="ＭＳ ゴシック" w:hint="eastAsia"/>
          <w:szCs w:val="21"/>
        </w:rPr>
        <w:t>）</w:t>
      </w:r>
    </w:p>
    <w:p w14:paraId="4DDBEF00" w14:textId="77777777" w:rsidR="00673DFF" w:rsidRPr="00673DFF" w:rsidRDefault="00673DFF" w:rsidP="00673DFF">
      <w:pPr>
        <w:spacing w:line="24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609D6D56" w14:textId="77777777" w:rsidR="00A41F3B" w:rsidRPr="00673DFF" w:rsidRDefault="00A41F3B" w:rsidP="00081B7F">
      <w:pPr>
        <w:ind w:firstLineChars="100" w:firstLine="202"/>
        <w:rPr>
          <w:rFonts w:ascii="ＭＳ 明朝" w:hAnsi="ＭＳ 明朝"/>
          <w:szCs w:val="21"/>
        </w:rPr>
      </w:pPr>
      <w:r w:rsidRPr="000E1E9B">
        <w:rPr>
          <w:rFonts w:ascii="ＭＳ 明朝" w:hAnsi="ＭＳ 明朝" w:hint="eastAsia"/>
          <w:szCs w:val="21"/>
        </w:rPr>
        <w:t>図表掲載の際、執筆要領4</w:t>
      </w:r>
      <w:r w:rsidR="00172700" w:rsidRPr="000E1E9B">
        <w:rPr>
          <w:rFonts w:ascii="ＭＳ 明朝" w:hAnsi="ＭＳ 明朝" w:hint="eastAsia"/>
          <w:szCs w:val="21"/>
        </w:rPr>
        <w:t>.</w:t>
      </w:r>
      <w:r w:rsidRPr="000E1E9B">
        <w:rPr>
          <w:rFonts w:ascii="ＭＳ 明朝" w:hAnsi="ＭＳ 明朝" w:hint="eastAsia"/>
          <w:szCs w:val="21"/>
        </w:rPr>
        <w:t>に従うこと。また、図表で示している事柄について本文で説明を行なうこと。ウェブサイト画像を掲載する場合は、サイトの著作権、</w:t>
      </w:r>
      <w:r w:rsidR="00673DFF" w:rsidRPr="000E1E9B">
        <w:rPr>
          <w:rFonts w:ascii="ＭＳ 明朝" w:hAnsi="ＭＳ 明朝" w:hint="eastAsia"/>
          <w:szCs w:val="21"/>
        </w:rPr>
        <w:t>画像に写り込んでいる</w:t>
      </w:r>
      <w:r w:rsidRPr="000E1E9B">
        <w:rPr>
          <w:rFonts w:ascii="ＭＳ 明朝" w:hAnsi="ＭＳ 明朝" w:hint="eastAsia"/>
          <w:szCs w:val="21"/>
        </w:rPr>
        <w:t>人物の肖像権にも留意する。</w:t>
      </w:r>
    </w:p>
    <w:p w14:paraId="3461D779" w14:textId="77777777" w:rsidR="00A41F3B" w:rsidRDefault="00A41F3B" w:rsidP="00472C00">
      <w:pPr>
        <w:rPr>
          <w:rFonts w:ascii="Times New Roman" w:hAnsi="Times New Roman"/>
          <w:szCs w:val="21"/>
        </w:rPr>
      </w:pPr>
    </w:p>
    <w:p w14:paraId="007C90B6" w14:textId="13CBD2D6" w:rsidR="00472C00" w:rsidRPr="00FD6282" w:rsidRDefault="00472C00" w:rsidP="00472C00">
      <w:pPr>
        <w:rPr>
          <w:rFonts w:ascii="Times New Roman" w:hAnsi="Times New Roman"/>
          <w:sz w:val="20"/>
          <w:szCs w:val="20"/>
        </w:rPr>
      </w:pPr>
      <w:r w:rsidRPr="00FD6282">
        <w:rPr>
          <w:rFonts w:ascii="Times New Roman" w:hAnsi="Times New Roman" w:hint="eastAsia"/>
          <w:sz w:val="20"/>
          <w:szCs w:val="20"/>
        </w:rPr>
        <w:t>〔注〕</w:t>
      </w:r>
      <w:r w:rsidR="002C28FD" w:rsidRPr="0026387F">
        <w:rPr>
          <w:rFonts w:ascii="Times New Roman" w:hAnsi="Times New Roman" w:hint="eastAsia"/>
          <w:sz w:val="20"/>
          <w:szCs w:val="20"/>
        </w:rPr>
        <w:t>Word</w:t>
      </w:r>
      <w:r w:rsidR="002C28FD" w:rsidRPr="0026387F">
        <w:rPr>
          <w:rFonts w:ascii="Times New Roman" w:hAnsi="Times New Roman" w:hint="eastAsia"/>
          <w:sz w:val="20"/>
          <w:szCs w:val="20"/>
        </w:rPr>
        <w:t>の</w:t>
      </w:r>
      <w:r w:rsidR="002C28FD" w:rsidRPr="0026387F">
        <w:rPr>
          <w:rFonts w:ascii="ＭＳ 明朝" w:hAnsi="ＭＳ 明朝" w:hint="eastAsia"/>
          <w:sz w:val="18"/>
          <w:szCs w:val="18"/>
        </w:rPr>
        <w:t>「引用文献の挿入</w:t>
      </w:r>
      <w:r w:rsidR="009E50E5" w:rsidRPr="0026387F">
        <w:rPr>
          <w:rFonts w:ascii="ＭＳ 明朝" w:hAnsi="ＭＳ 明朝" w:hint="eastAsia"/>
          <w:sz w:val="18"/>
          <w:szCs w:val="18"/>
        </w:rPr>
        <w:t>」</w:t>
      </w:r>
      <w:r w:rsidR="003C11B6" w:rsidRPr="0026387F">
        <w:rPr>
          <w:rFonts w:ascii="ＭＳ 明朝" w:hAnsi="ＭＳ 明朝" w:hint="eastAsia"/>
          <w:sz w:val="18"/>
          <w:szCs w:val="18"/>
        </w:rPr>
        <w:t>機能</w:t>
      </w:r>
      <w:r w:rsidR="002C28FD" w:rsidRPr="0026387F">
        <w:rPr>
          <w:rFonts w:ascii="ＭＳ 明朝" w:hAnsi="ＭＳ 明朝" w:hint="eastAsia"/>
          <w:sz w:val="18"/>
          <w:szCs w:val="18"/>
        </w:rPr>
        <w:t>は使用しないこと</w:t>
      </w:r>
    </w:p>
    <w:p w14:paraId="1CB19CFE" w14:textId="213AE5C8" w:rsidR="00472C00" w:rsidRPr="00ED2A76" w:rsidRDefault="00ED2A76" w:rsidP="00ED2A76">
      <w:pPr>
        <w:rPr>
          <w:rFonts w:ascii="ＭＳ 明朝" w:hAnsi="ＭＳ 明朝"/>
          <w:sz w:val="18"/>
          <w:szCs w:val="18"/>
        </w:rPr>
      </w:pPr>
      <w:r w:rsidRPr="00ED2A76">
        <w:rPr>
          <w:rFonts w:ascii="ＭＳ 明朝" w:hAnsi="ＭＳ 明朝" w:hint="eastAsia"/>
          <w:sz w:val="18"/>
          <w:szCs w:val="18"/>
          <w:vertAlign w:val="superscript"/>
        </w:rPr>
        <w:t>(</w:t>
      </w:r>
      <w:r w:rsidRPr="00ED2A76">
        <w:rPr>
          <w:rFonts w:ascii="ＭＳ 明朝" w:hAnsi="ＭＳ 明朝"/>
          <w:sz w:val="18"/>
          <w:szCs w:val="18"/>
          <w:vertAlign w:val="superscript"/>
        </w:rPr>
        <w:t>1)</w:t>
      </w:r>
      <w:r w:rsidR="00472C00" w:rsidRPr="00ED2A76">
        <w:rPr>
          <w:rFonts w:ascii="ＭＳ 明朝" w:hAnsi="ＭＳ 明朝" w:hint="eastAsia"/>
          <w:sz w:val="18"/>
          <w:szCs w:val="18"/>
        </w:rPr>
        <w:t>文末注は、左上に番号を付し、MS明朝・9ポイントで記載すること（左右余白は変更不可）</w:t>
      </w:r>
    </w:p>
    <w:p w14:paraId="753321C1" w14:textId="2E12C08B" w:rsidR="00AB70B8" w:rsidRPr="002C28FD" w:rsidRDefault="006D2A57" w:rsidP="00ED2A76">
      <w:pPr>
        <w:rPr>
          <w:rFonts w:ascii="ＭＳ 明朝" w:hAnsi="ＭＳ 明朝"/>
          <w:sz w:val="18"/>
          <w:szCs w:val="18"/>
        </w:rPr>
      </w:pPr>
      <w:r w:rsidRPr="00EC0884">
        <w:rPr>
          <w:rFonts w:ascii="ＭＳ 明朝" w:hAnsi="ＭＳ 明朝" w:hint="eastAsia"/>
          <w:sz w:val="18"/>
          <w:szCs w:val="18"/>
          <w:vertAlign w:val="superscript"/>
        </w:rPr>
        <w:t>(</w:t>
      </w:r>
      <w:r w:rsidRPr="00EC0884">
        <w:rPr>
          <w:rFonts w:ascii="ＭＳ 明朝" w:hAnsi="ＭＳ 明朝"/>
          <w:sz w:val="18"/>
          <w:szCs w:val="18"/>
          <w:vertAlign w:val="superscript"/>
        </w:rPr>
        <w:t>2)</w:t>
      </w:r>
      <w:r w:rsidR="00747299" w:rsidRPr="00EC0884">
        <w:rPr>
          <w:rFonts w:ascii="ＭＳ 明朝" w:hAnsi="ＭＳ 明朝" w:hint="eastAsia"/>
          <w:sz w:val="18"/>
          <w:szCs w:val="18"/>
        </w:rPr>
        <w:t>URLを載せる場合は</w:t>
      </w:r>
      <w:r w:rsidR="0002221F" w:rsidRPr="00EC0884">
        <w:rPr>
          <w:rFonts w:ascii="ＭＳ 明朝" w:hAnsi="ＭＳ 明朝" w:hint="eastAsia"/>
          <w:sz w:val="18"/>
          <w:szCs w:val="18"/>
        </w:rPr>
        <w:t>&lt;</w:t>
      </w:r>
      <w:r w:rsidR="0002221F" w:rsidRPr="00EC0884">
        <w:rPr>
          <w:rFonts w:ascii="ＭＳ 明朝" w:hAnsi="ＭＳ 明朝"/>
          <w:sz w:val="18"/>
          <w:szCs w:val="18"/>
        </w:rPr>
        <w:t>https://xxxxx.com&gt;（</w:t>
      </w:r>
      <w:r w:rsidR="0002221F" w:rsidRPr="00EC0884">
        <w:rPr>
          <w:rFonts w:ascii="ＭＳ 明朝" w:hAnsi="ＭＳ 明朝" w:hint="eastAsia"/>
          <w:sz w:val="18"/>
          <w:szCs w:val="18"/>
        </w:rPr>
        <w:t>202</w:t>
      </w:r>
      <w:r w:rsidR="006F2647">
        <w:rPr>
          <w:rFonts w:ascii="ＭＳ 明朝" w:hAnsi="ＭＳ 明朝" w:hint="eastAsia"/>
          <w:sz w:val="18"/>
          <w:szCs w:val="18"/>
        </w:rPr>
        <w:t>5</w:t>
      </w:r>
      <w:r w:rsidR="0002221F" w:rsidRPr="00EC0884">
        <w:rPr>
          <w:rFonts w:ascii="ＭＳ 明朝" w:hAnsi="ＭＳ 明朝" w:hint="eastAsia"/>
          <w:sz w:val="18"/>
          <w:szCs w:val="18"/>
        </w:rPr>
        <w:t>年8月</w:t>
      </w:r>
      <w:r w:rsidR="004025B3">
        <w:rPr>
          <w:rFonts w:ascii="ＭＳ 明朝" w:hAnsi="ＭＳ 明朝" w:hint="eastAsia"/>
          <w:sz w:val="18"/>
          <w:szCs w:val="18"/>
        </w:rPr>
        <w:t>15</w:t>
      </w:r>
      <w:r w:rsidR="0002221F" w:rsidRPr="00EC0884">
        <w:rPr>
          <w:rFonts w:ascii="ＭＳ 明朝" w:hAnsi="ＭＳ 明朝" w:hint="eastAsia"/>
          <w:sz w:val="18"/>
          <w:szCs w:val="18"/>
        </w:rPr>
        <w:t>日）のように閲覧日を記載する</w:t>
      </w:r>
    </w:p>
    <w:p w14:paraId="6BCCEF81" w14:textId="017A31CC" w:rsidR="00955F8F" w:rsidRPr="0002221F" w:rsidRDefault="00955F8F" w:rsidP="00955F8F">
      <w:pPr>
        <w:rPr>
          <w:rFonts w:ascii="ＭＳ 明朝" w:hAnsi="ＭＳ 明朝"/>
          <w:szCs w:val="21"/>
        </w:rPr>
      </w:pPr>
    </w:p>
    <w:p w14:paraId="259B15D9" w14:textId="04E3D945" w:rsidR="00472C00" w:rsidRPr="00FD6282" w:rsidRDefault="00472C00" w:rsidP="00472C00">
      <w:pPr>
        <w:rPr>
          <w:rFonts w:ascii="Times New Roman" w:hAnsi="Times New Roman"/>
          <w:sz w:val="20"/>
          <w:szCs w:val="20"/>
        </w:rPr>
      </w:pPr>
      <w:r w:rsidRPr="00FD6282">
        <w:rPr>
          <w:rFonts w:ascii="Times New Roman" w:hAnsi="Times New Roman" w:hint="eastAsia"/>
          <w:sz w:val="20"/>
          <w:szCs w:val="20"/>
        </w:rPr>
        <w:t>〔参考文献〕</w:t>
      </w:r>
      <w:r w:rsidR="002C28FD" w:rsidRPr="0026387F">
        <w:rPr>
          <w:rFonts w:ascii="Times New Roman" w:hAnsi="Times New Roman" w:hint="eastAsia"/>
          <w:sz w:val="20"/>
          <w:szCs w:val="20"/>
        </w:rPr>
        <w:t>Word</w:t>
      </w:r>
      <w:r w:rsidR="002C28FD" w:rsidRPr="0026387F">
        <w:rPr>
          <w:rFonts w:ascii="Times New Roman" w:hAnsi="Times New Roman" w:hint="eastAsia"/>
          <w:sz w:val="20"/>
          <w:szCs w:val="20"/>
        </w:rPr>
        <w:t>の</w:t>
      </w:r>
      <w:r w:rsidR="002C28FD" w:rsidRPr="0026387F">
        <w:rPr>
          <w:rFonts w:ascii="ＭＳ 明朝" w:hAnsi="ＭＳ 明朝" w:hint="eastAsia"/>
          <w:sz w:val="18"/>
          <w:szCs w:val="18"/>
        </w:rPr>
        <w:t>「引用文献の挿入</w:t>
      </w:r>
      <w:r w:rsidR="009E50E5" w:rsidRPr="0026387F">
        <w:rPr>
          <w:rFonts w:ascii="ＭＳ 明朝" w:hAnsi="ＭＳ 明朝" w:hint="eastAsia"/>
          <w:sz w:val="18"/>
          <w:szCs w:val="18"/>
        </w:rPr>
        <w:t>」</w:t>
      </w:r>
      <w:r w:rsidR="003C11B6" w:rsidRPr="0026387F">
        <w:rPr>
          <w:rFonts w:ascii="ＭＳ 明朝" w:hAnsi="ＭＳ 明朝" w:hint="eastAsia"/>
          <w:sz w:val="18"/>
          <w:szCs w:val="18"/>
        </w:rPr>
        <w:t>機能</w:t>
      </w:r>
      <w:r w:rsidR="002C28FD" w:rsidRPr="0026387F">
        <w:rPr>
          <w:rFonts w:ascii="ＭＳ 明朝" w:hAnsi="ＭＳ 明朝" w:hint="eastAsia"/>
          <w:sz w:val="18"/>
          <w:szCs w:val="18"/>
        </w:rPr>
        <w:t>は使用しないこと</w:t>
      </w:r>
    </w:p>
    <w:p w14:paraId="1389592F" w14:textId="0E10BF28" w:rsidR="00CD38CA" w:rsidRPr="00F71F85" w:rsidRDefault="14BF1270" w:rsidP="00955F8F">
      <w:pPr>
        <w:rPr>
          <w:rFonts w:ascii="ＭＳ 明朝" w:hAnsi="ＭＳ 明朝"/>
          <w:sz w:val="18"/>
          <w:szCs w:val="18"/>
        </w:rPr>
      </w:pPr>
      <w:r w:rsidRPr="14BF1270">
        <w:rPr>
          <w:rFonts w:ascii="ＭＳ 明朝" w:hAnsi="ＭＳ 明朝"/>
          <w:sz w:val="18"/>
          <w:szCs w:val="18"/>
        </w:rPr>
        <w:t>参考文献は、MS明朝、9ポイントとし、執筆要領に従って記載すること（左右余白は変更不可）</w:t>
      </w:r>
    </w:p>
    <w:p w14:paraId="3D2FE157" w14:textId="77777777" w:rsidR="00F654FE" w:rsidRPr="00F71F85" w:rsidRDefault="00F654FE" w:rsidP="00955F8F">
      <w:pPr>
        <w:rPr>
          <w:rFonts w:ascii="ＭＳ 明朝" w:hAnsi="ＭＳ 明朝"/>
          <w:sz w:val="18"/>
          <w:szCs w:val="18"/>
        </w:rPr>
      </w:pPr>
      <w:r w:rsidRPr="00F71F85">
        <w:rPr>
          <w:rFonts w:ascii="ＭＳ 明朝" w:hAnsi="ＭＳ 明朝" w:hint="eastAsia"/>
          <w:sz w:val="18"/>
          <w:szCs w:val="18"/>
        </w:rPr>
        <w:t>以下は例である（執筆・投稿の際には削除すること）</w:t>
      </w:r>
    </w:p>
    <w:p w14:paraId="739E85E8" w14:textId="77777777" w:rsidR="00907A22" w:rsidRPr="00C9342C" w:rsidRDefault="00907A22" w:rsidP="00070F1D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C9342C">
        <w:rPr>
          <w:rFonts w:ascii="ＭＳ 明朝" w:hAnsi="ＭＳ 明朝" w:hint="eastAsia"/>
          <w:color w:val="808080"/>
          <w:sz w:val="18"/>
          <w:szCs w:val="18"/>
        </w:rPr>
        <w:t>来嶋洋美・柴原智代・八田直美（2012）「JF日本語教育スタンダード準拠コースブックの開発」『国際交流基金日本語教育紀要』8、103-117</w:t>
      </w:r>
    </w:p>
    <w:p w14:paraId="126D07E8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久保田美子（2006）「ノンネイティブ日本語教師のビリーフ－因子分析に見る「正確さ志向」と「豊かさ志向」－」『日本語教育』130、90-99</w:t>
      </w:r>
    </w:p>
    <w:p w14:paraId="356A0C5F" w14:textId="11BF18C4" w:rsidR="00023EBD" w:rsidRPr="00023EBD" w:rsidRDefault="00023EBD" w:rsidP="00023EBD">
      <w:pPr>
        <w:spacing w:line="259" w:lineRule="auto"/>
        <w:rPr>
          <w:rFonts w:ascii="ＭＳ 明朝" w:hAnsi="ＭＳ 明朝"/>
          <w:color w:val="808080"/>
          <w:sz w:val="18"/>
          <w:szCs w:val="18"/>
        </w:rPr>
      </w:pPr>
      <w:r w:rsidRPr="00023EBD">
        <w:rPr>
          <w:rFonts w:ascii="ＭＳ 明朝" w:hAnsi="ＭＳ 明朝" w:hint="eastAsia"/>
          <w:color w:val="808080"/>
          <w:sz w:val="18"/>
          <w:szCs w:val="18"/>
        </w:rPr>
        <w:t>国際交流基金「日本語教育 国・地域別情報 英国（202</w:t>
      </w:r>
      <w:r w:rsidR="0020514D">
        <w:rPr>
          <w:rFonts w:ascii="ＭＳ 明朝" w:hAnsi="ＭＳ 明朝" w:hint="eastAsia"/>
          <w:color w:val="808080"/>
          <w:sz w:val="18"/>
          <w:szCs w:val="18"/>
        </w:rPr>
        <w:t>3</w:t>
      </w:r>
      <w:r w:rsidRPr="00023EBD">
        <w:rPr>
          <w:rFonts w:ascii="ＭＳ 明朝" w:hAnsi="ＭＳ 明朝" w:hint="eastAsia"/>
          <w:color w:val="808080"/>
          <w:sz w:val="18"/>
          <w:szCs w:val="18"/>
        </w:rPr>
        <w:t xml:space="preserve"> 年度）」</w:t>
      </w:r>
    </w:p>
    <w:p w14:paraId="27046780" w14:textId="6EC7A8A0" w:rsidR="00023EBD" w:rsidRPr="00023EBD" w:rsidRDefault="00023EBD" w:rsidP="001F6191">
      <w:pPr>
        <w:spacing w:line="259" w:lineRule="auto"/>
        <w:ind w:leftChars="100" w:left="202" w:firstLineChars="100" w:firstLine="172"/>
        <w:rPr>
          <w:rFonts w:ascii="ＭＳ 明朝" w:hAnsi="ＭＳ 明朝"/>
          <w:color w:val="808080"/>
          <w:sz w:val="18"/>
          <w:szCs w:val="18"/>
        </w:rPr>
      </w:pPr>
      <w:r w:rsidRPr="00023EBD">
        <w:rPr>
          <w:rFonts w:ascii="ＭＳ 明朝" w:hAnsi="ＭＳ 明朝" w:hint="eastAsia"/>
          <w:color w:val="808080"/>
          <w:sz w:val="18"/>
          <w:szCs w:val="18"/>
        </w:rPr>
        <w:t>＜</w:t>
      </w:r>
      <w:r w:rsidR="0020514D" w:rsidRPr="0020514D">
        <w:rPr>
          <w:rFonts w:ascii="ＭＳ 明朝" w:hAnsi="ＭＳ 明朝"/>
          <w:color w:val="808080"/>
          <w:sz w:val="18"/>
          <w:szCs w:val="18"/>
        </w:rPr>
        <w:t>https://www.jpf.go.jp/j/project/japanese/survey/area/country/2023/uk.pdf</w:t>
      </w:r>
      <w:r w:rsidRPr="00023EBD">
        <w:rPr>
          <w:rFonts w:ascii="ＭＳ 明朝" w:hAnsi="ＭＳ 明朝" w:hint="eastAsia"/>
          <w:color w:val="808080"/>
          <w:sz w:val="18"/>
          <w:szCs w:val="18"/>
        </w:rPr>
        <w:t>＞（202</w:t>
      </w:r>
      <w:r w:rsidR="0020514D">
        <w:rPr>
          <w:rFonts w:ascii="ＭＳ 明朝" w:hAnsi="ＭＳ 明朝" w:hint="eastAsia"/>
          <w:color w:val="808080"/>
          <w:sz w:val="18"/>
          <w:szCs w:val="18"/>
        </w:rPr>
        <w:t>5</w:t>
      </w:r>
      <w:r w:rsidRPr="00023EBD">
        <w:rPr>
          <w:rFonts w:ascii="ＭＳ 明朝" w:hAnsi="ＭＳ 明朝" w:hint="eastAsia"/>
          <w:color w:val="808080"/>
          <w:sz w:val="18"/>
          <w:szCs w:val="18"/>
        </w:rPr>
        <w:t>年</w:t>
      </w:r>
      <w:r w:rsidR="002020DC">
        <w:rPr>
          <w:rFonts w:ascii="ＭＳ 明朝" w:hAnsi="ＭＳ 明朝" w:hint="eastAsia"/>
          <w:color w:val="808080"/>
          <w:sz w:val="18"/>
          <w:szCs w:val="18"/>
        </w:rPr>
        <w:t>3</w:t>
      </w:r>
      <w:r w:rsidRPr="00023EBD">
        <w:rPr>
          <w:rFonts w:ascii="ＭＳ 明朝" w:hAnsi="ＭＳ 明朝" w:hint="eastAsia"/>
          <w:color w:val="808080"/>
          <w:sz w:val="18"/>
          <w:szCs w:val="18"/>
        </w:rPr>
        <w:t>月</w:t>
      </w:r>
      <w:r w:rsidR="00160901">
        <w:rPr>
          <w:rFonts w:ascii="ＭＳ 明朝" w:hAnsi="ＭＳ 明朝" w:hint="eastAsia"/>
          <w:color w:val="808080"/>
          <w:sz w:val="18"/>
          <w:szCs w:val="18"/>
        </w:rPr>
        <w:t>5</w:t>
      </w:r>
      <w:r w:rsidRPr="00023EBD">
        <w:rPr>
          <w:rFonts w:ascii="ＭＳ 明朝" w:hAnsi="ＭＳ 明朝" w:hint="eastAsia"/>
          <w:color w:val="808080"/>
          <w:sz w:val="18"/>
          <w:szCs w:val="18"/>
        </w:rPr>
        <w:t>日）</w:t>
      </w:r>
    </w:p>
    <w:p w14:paraId="6F036254" w14:textId="77777777" w:rsidR="00023EBD" w:rsidRPr="00023EBD" w:rsidRDefault="00023EBD" w:rsidP="00023EBD">
      <w:pPr>
        <w:spacing w:line="259" w:lineRule="auto"/>
        <w:rPr>
          <w:rFonts w:ascii="ＭＳ 明朝" w:hAnsi="ＭＳ 明朝"/>
          <w:color w:val="808080"/>
          <w:sz w:val="18"/>
          <w:szCs w:val="18"/>
        </w:rPr>
      </w:pPr>
      <w:r w:rsidRPr="00023EBD">
        <w:rPr>
          <w:rFonts w:ascii="ＭＳ 明朝" w:hAnsi="ＭＳ 明朝" w:hint="eastAsia"/>
          <w:color w:val="808080"/>
          <w:sz w:val="18"/>
          <w:szCs w:val="18"/>
        </w:rPr>
        <w:lastRenderedPageBreak/>
        <w:t>国際交流基金「海外日本語教育機関調査（2021 年度）」</w:t>
      </w:r>
    </w:p>
    <w:p w14:paraId="6DF3E8EE" w14:textId="0832A05E" w:rsidR="00907A22" w:rsidRPr="00023EBD" w:rsidRDefault="00023EBD" w:rsidP="00023EBD">
      <w:pPr>
        <w:spacing w:line="259" w:lineRule="auto"/>
        <w:ind w:leftChars="100" w:left="202" w:firstLineChars="100" w:firstLine="172"/>
        <w:rPr>
          <w:rFonts w:ascii="ＭＳ 明朝" w:hAnsi="ＭＳ 明朝"/>
          <w:color w:val="808080"/>
          <w:sz w:val="18"/>
          <w:szCs w:val="18"/>
        </w:rPr>
      </w:pPr>
      <w:r w:rsidRPr="00023EBD">
        <w:rPr>
          <w:rFonts w:ascii="ＭＳ 明朝" w:hAnsi="ＭＳ 明朝" w:hint="eastAsia"/>
          <w:color w:val="808080"/>
          <w:sz w:val="18"/>
          <w:szCs w:val="18"/>
        </w:rPr>
        <w:t>＜https://www.jpf.go.jp/j/project/japanese/survey/result/survey21.html＞（202</w:t>
      </w:r>
      <w:r w:rsidR="00A512F9">
        <w:rPr>
          <w:rFonts w:ascii="ＭＳ 明朝" w:hAnsi="ＭＳ 明朝" w:hint="eastAsia"/>
          <w:color w:val="808080"/>
          <w:sz w:val="18"/>
          <w:szCs w:val="18"/>
        </w:rPr>
        <w:t>5</w:t>
      </w:r>
      <w:r w:rsidRPr="00023EBD">
        <w:rPr>
          <w:rFonts w:ascii="ＭＳ 明朝" w:hAnsi="ＭＳ 明朝" w:hint="eastAsia"/>
          <w:color w:val="808080"/>
          <w:sz w:val="18"/>
          <w:szCs w:val="18"/>
        </w:rPr>
        <w:t>年</w:t>
      </w:r>
      <w:r w:rsidR="002020DC">
        <w:rPr>
          <w:rFonts w:ascii="ＭＳ 明朝" w:hAnsi="ＭＳ 明朝" w:hint="eastAsia"/>
          <w:color w:val="808080"/>
          <w:sz w:val="18"/>
          <w:szCs w:val="18"/>
        </w:rPr>
        <w:t>3</w:t>
      </w:r>
      <w:r w:rsidRPr="00023EBD">
        <w:rPr>
          <w:rFonts w:ascii="ＭＳ 明朝" w:hAnsi="ＭＳ 明朝" w:hint="eastAsia"/>
          <w:color w:val="808080"/>
          <w:sz w:val="18"/>
          <w:szCs w:val="18"/>
        </w:rPr>
        <w:t>月</w:t>
      </w:r>
      <w:r w:rsidR="00F829F6">
        <w:rPr>
          <w:rFonts w:ascii="ＭＳ 明朝" w:hAnsi="ＭＳ 明朝" w:hint="eastAsia"/>
          <w:color w:val="808080"/>
          <w:sz w:val="18"/>
          <w:szCs w:val="18"/>
        </w:rPr>
        <w:t>5</w:t>
      </w:r>
      <w:r w:rsidRPr="00023EBD">
        <w:rPr>
          <w:rFonts w:ascii="ＭＳ 明朝" w:hAnsi="ＭＳ 明朝" w:hint="eastAsia"/>
          <w:color w:val="808080"/>
          <w:sz w:val="18"/>
          <w:szCs w:val="18"/>
        </w:rPr>
        <w:t>日）</w:t>
      </w:r>
    </w:p>
    <w:p w14:paraId="0C03D11E" w14:textId="35A0D8FE" w:rsidR="00907A22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t>国際交流基金（2016）『まるごと　日本のことばと文化』（中級1　B1）、三修社</w:t>
      </w:r>
    </w:p>
    <w:p w14:paraId="191A5512" w14:textId="171F6B9B" w:rsidR="14BF1270" w:rsidRPr="00150041" w:rsidRDefault="14BF1270" w:rsidP="00150041">
      <w:pPr>
        <w:ind w:left="345" w:hangingChars="200" w:hanging="345"/>
        <w:rPr>
          <w:rFonts w:ascii="ＭＳ 明朝" w:hAnsi="ＭＳ 明朝"/>
          <w:color w:val="808080"/>
          <w:sz w:val="18"/>
          <w:szCs w:val="18"/>
        </w:rPr>
      </w:pPr>
      <w:r w:rsidRPr="00150041">
        <w:rPr>
          <w:rFonts w:ascii="ＭＳ 明朝" w:hAnsi="ＭＳ 明朝"/>
          <w:color w:val="808080"/>
          <w:sz w:val="18"/>
          <w:szCs w:val="18"/>
        </w:rPr>
        <w:t>国際交流基金（2010）『国際交流基金教授法シリーズ第11巻 日本事情・日本文化を教える』、ひつじ書房</w:t>
      </w:r>
    </w:p>
    <w:p w14:paraId="022E0D1A" w14:textId="77777777" w:rsidR="0049234D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スカーセラ, R.C.・オックスフォード, R.L.（1997）『第2言語習得の理論と実践－タペストリー・アプローチ－』牧野高吉（監訳）、松柏社</w:t>
      </w:r>
    </w:p>
    <w:p w14:paraId="1171A100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ネウストプニー, J.V.（1979）「言語行動のモデル」南不二男（編）『講座言語3　言語と行動』、33-66、大修館書店</w:t>
      </w:r>
    </w:p>
    <w:p w14:paraId="29F289B4" w14:textId="084B546B" w:rsidR="00985D1B" w:rsidRPr="00985D1B" w:rsidRDefault="00985D1B" w:rsidP="00985D1B">
      <w:pPr>
        <w:ind w:left="345" w:hangingChars="200" w:hanging="345"/>
        <w:rPr>
          <w:rFonts w:ascii="ＭＳ 明朝" w:hAnsi="ＭＳ 明朝" w:cs="ＭＳ 明朝"/>
          <w:color w:val="808080" w:themeColor="background1" w:themeShade="80"/>
          <w:sz w:val="18"/>
          <w:szCs w:val="18"/>
        </w:rPr>
      </w:pP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Council of Europe（20</w:t>
      </w:r>
      <w:r w:rsidR="00A45173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20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）</w:t>
      </w:r>
      <w:r w:rsidRPr="002008B5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 xml:space="preserve">Common European Framework of Reference for Languages : Learning, teaching, assessment </w:t>
      </w:r>
      <w:r w:rsidR="00A45173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>C</w:t>
      </w:r>
      <w:r w:rsidRPr="002008B5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 xml:space="preserve">ompanion </w:t>
      </w:r>
      <w:r w:rsidR="00A45173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>V</w:t>
      </w:r>
      <w:r w:rsidRPr="002008B5">
        <w:rPr>
          <w:rFonts w:ascii="ＭＳ 明朝" w:hAnsi="ＭＳ 明朝" w:cs="ＭＳ 明朝"/>
          <w:i/>
          <w:color w:val="808080" w:themeColor="background1" w:themeShade="80"/>
          <w:sz w:val="18"/>
          <w:szCs w:val="18"/>
        </w:rPr>
        <w:t>olume</w:t>
      </w:r>
    </w:p>
    <w:p w14:paraId="58998FFD" w14:textId="63D0052A" w:rsidR="00985D1B" w:rsidRPr="00985D1B" w:rsidRDefault="00985D1B" w:rsidP="00985D1B">
      <w:pPr>
        <w:ind w:leftChars="200" w:left="405"/>
        <w:rPr>
          <w:rFonts w:ascii="ＭＳ 明朝" w:hAnsi="ＭＳ 明朝" w:cs="ＭＳ 明朝"/>
          <w:color w:val="808080" w:themeColor="background1" w:themeShade="80"/>
          <w:sz w:val="18"/>
          <w:szCs w:val="18"/>
        </w:rPr>
      </w:pP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＜https://www.coe.int/en/web/common-european-framework-reference-languages＞（20</w:t>
      </w:r>
      <w:r w:rsidR="00A45173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2</w:t>
      </w:r>
      <w:r w:rsidR="00A36842">
        <w:rPr>
          <w:rFonts w:ascii="ＭＳ 明朝" w:hAnsi="ＭＳ 明朝" w:cs="ＭＳ 明朝" w:hint="eastAsia"/>
          <w:color w:val="808080" w:themeColor="background1" w:themeShade="80"/>
          <w:sz w:val="18"/>
          <w:szCs w:val="18"/>
        </w:rPr>
        <w:t>5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年</w:t>
      </w:r>
      <w:r w:rsidR="002020DC">
        <w:rPr>
          <w:rFonts w:ascii="ＭＳ 明朝" w:hAnsi="ＭＳ 明朝" w:cs="ＭＳ 明朝" w:hint="eastAsia"/>
          <w:color w:val="808080" w:themeColor="background1" w:themeShade="80"/>
          <w:sz w:val="18"/>
          <w:szCs w:val="18"/>
        </w:rPr>
        <w:t>3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月</w:t>
      </w:r>
      <w:r w:rsidR="00F829F6">
        <w:rPr>
          <w:rFonts w:ascii="ＭＳ 明朝" w:hAnsi="ＭＳ 明朝" w:cs="ＭＳ 明朝" w:hint="eastAsia"/>
          <w:color w:val="808080" w:themeColor="background1" w:themeShade="80"/>
          <w:sz w:val="18"/>
          <w:szCs w:val="18"/>
        </w:rPr>
        <w:t>5</w:t>
      </w:r>
      <w:r w:rsidRPr="00985D1B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日）</w:t>
      </w:r>
    </w:p>
    <w:p w14:paraId="56111889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Council of Europe（2008）『外国語の学習、教授、評価のためのヨーロッパ共通参照枠』 初版第2刷 吉島茂・大橋理枝（訳、編）、朝日出版社</w:t>
      </w:r>
    </w:p>
    <w:p w14:paraId="08323D95" w14:textId="77777777" w:rsidR="00745CD6" w:rsidRPr="00745CD6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Bachman, L. F. (1990).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Fundamental considerations in language testing.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 Oxford: Oxford University Press.</w:t>
      </w:r>
    </w:p>
    <w:p w14:paraId="5AF3A3EC" w14:textId="77777777" w:rsidR="0049234D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Cummins, J. (1991a). Language development and academic learning. In Malavé, L. &amp; Dequette, G. (eds.),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Language, Culture and Cognition: A Collection of Studies in First and Second Language Acquisition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, pp. 161-75. Clevedon, Avon: Multilingual Matters.</w:t>
      </w:r>
    </w:p>
    <w:p w14:paraId="0F767663" w14:textId="77777777" w:rsidR="00907A22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Cummins, J. (1991b). Interdependence of first- and second-language proficiency in bilingual children. In Bialystok, E. (ed.), </w:t>
      </w:r>
      <w:r w:rsidRPr="14BF1270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Language Processing in Bilingual Children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, pp. 70-89. Cambridge: Cambridge University Press.</w:t>
      </w:r>
    </w:p>
    <w:p w14:paraId="69174F85" w14:textId="77777777" w:rsidR="0049234D" w:rsidRPr="00C9342C" w:rsidRDefault="14BF1270" w:rsidP="14BF1270">
      <w:pPr>
        <w:ind w:left="345" w:hangingChars="200" w:hanging="345"/>
        <w:rPr>
          <w:rFonts w:ascii="ＭＳ 明朝" w:hAnsi="ＭＳ 明朝" w:cs="ＭＳ 明朝"/>
          <w:color w:val="808080"/>
          <w:sz w:val="18"/>
          <w:szCs w:val="18"/>
        </w:rPr>
      </w:pP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Ellis, R., Tanaka, Y. &amp; Yamazaki, A. (1994). Classroom interaction, comprehension, and the acquisition of L2 word meanin</w:t>
      </w:r>
      <w:r w:rsidRPr="0010179F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 xml:space="preserve">gs. </w:t>
      </w:r>
      <w:r w:rsidRPr="0010179F">
        <w:rPr>
          <w:rFonts w:ascii="ＭＳ 明朝" w:hAnsi="ＭＳ 明朝" w:cs="ＭＳ 明朝"/>
          <w:i/>
          <w:iCs/>
          <w:color w:val="808080" w:themeColor="background1" w:themeShade="80"/>
          <w:sz w:val="18"/>
          <w:szCs w:val="18"/>
        </w:rPr>
        <w:t>Language Learning</w:t>
      </w:r>
      <w:r w:rsidRPr="0010179F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, 44: 3, pp</w:t>
      </w:r>
      <w:r w:rsidRPr="14BF1270">
        <w:rPr>
          <w:rFonts w:ascii="ＭＳ 明朝" w:hAnsi="ＭＳ 明朝" w:cs="ＭＳ 明朝"/>
          <w:color w:val="808080" w:themeColor="background1" w:themeShade="80"/>
          <w:sz w:val="18"/>
          <w:szCs w:val="18"/>
        </w:rPr>
        <w:t>. 449-491.</w:t>
      </w:r>
    </w:p>
    <w:sectPr w:rsidR="0049234D" w:rsidRPr="00C9342C" w:rsidSect="00304D4D">
      <w:type w:val="continuous"/>
      <w:pgSz w:w="11906" w:h="16838" w:code="9"/>
      <w:pgMar w:top="1701" w:right="1701" w:bottom="1701" w:left="1701" w:header="288" w:footer="567" w:gutter="0"/>
      <w:lnNumType w:countBy="1" w:restart="continuous"/>
      <w:pgNumType w:start="1"/>
      <w:cols w:space="425"/>
      <w:docGrid w:type="linesAndChars" w:linePitch="40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F65C" w14:textId="77777777" w:rsidR="00E34937" w:rsidRDefault="00E34937" w:rsidP="00842CA7">
      <w:r>
        <w:separator/>
      </w:r>
    </w:p>
  </w:endnote>
  <w:endnote w:type="continuationSeparator" w:id="0">
    <w:p w14:paraId="77BE46A1" w14:textId="77777777" w:rsidR="00E34937" w:rsidRDefault="00E34937" w:rsidP="0084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41664189" w:rsidR="00B91189" w:rsidRPr="00BC1E6D" w:rsidRDefault="00B91189" w:rsidP="00BC1E6D">
    <w:pPr>
      <w:pStyle w:val="a8"/>
      <w:jc w:val="center"/>
      <w:rPr>
        <w:szCs w:val="21"/>
      </w:rPr>
    </w:pPr>
    <w:r w:rsidRPr="00BC1E6D">
      <w:rPr>
        <w:szCs w:val="21"/>
      </w:rPr>
      <w:fldChar w:fldCharType="begin"/>
    </w:r>
    <w:r w:rsidRPr="00BC1E6D">
      <w:rPr>
        <w:szCs w:val="21"/>
      </w:rPr>
      <w:instrText>PAGE   \* MERGEFORMAT</w:instrText>
    </w:r>
    <w:r w:rsidRPr="00BC1E6D">
      <w:rPr>
        <w:szCs w:val="21"/>
      </w:rPr>
      <w:fldChar w:fldCharType="separate"/>
    </w:r>
    <w:r w:rsidR="002A4A0C" w:rsidRPr="002A4A0C">
      <w:rPr>
        <w:noProof/>
        <w:szCs w:val="21"/>
        <w:lang w:val="ja-JP"/>
      </w:rPr>
      <w:t>1</w:t>
    </w:r>
    <w:r w:rsidRPr="00BC1E6D"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F2C3" w14:textId="77777777" w:rsidR="00E34937" w:rsidRDefault="00E34937" w:rsidP="00842CA7">
      <w:r>
        <w:separator/>
      </w:r>
    </w:p>
  </w:footnote>
  <w:footnote w:type="continuationSeparator" w:id="0">
    <w:p w14:paraId="2573D167" w14:textId="77777777" w:rsidR="00E34937" w:rsidRDefault="00E34937" w:rsidP="0084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90A"/>
    <w:multiLevelType w:val="hybridMultilevel"/>
    <w:tmpl w:val="CDDE69F2"/>
    <w:lvl w:ilvl="0" w:tplc="92A8A8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859B6"/>
    <w:multiLevelType w:val="hybridMultilevel"/>
    <w:tmpl w:val="C2640200"/>
    <w:lvl w:ilvl="0" w:tplc="BB620F8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65250E"/>
    <w:multiLevelType w:val="hybridMultilevel"/>
    <w:tmpl w:val="05BA1B30"/>
    <w:lvl w:ilvl="0" w:tplc="2676CD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17760"/>
    <w:multiLevelType w:val="hybridMultilevel"/>
    <w:tmpl w:val="5030D28A"/>
    <w:lvl w:ilvl="0" w:tplc="6F2E90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3D6E78"/>
    <w:multiLevelType w:val="hybridMultilevel"/>
    <w:tmpl w:val="7D6AB7E6"/>
    <w:lvl w:ilvl="0" w:tplc="F2E4DF3C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840165"/>
    <w:multiLevelType w:val="hybridMultilevel"/>
    <w:tmpl w:val="D72A206E"/>
    <w:lvl w:ilvl="0" w:tplc="9A2630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0673135">
    <w:abstractNumId w:val="2"/>
  </w:num>
  <w:num w:numId="2" w16cid:durableId="772894223">
    <w:abstractNumId w:val="4"/>
  </w:num>
  <w:num w:numId="3" w16cid:durableId="1708875517">
    <w:abstractNumId w:val="3"/>
  </w:num>
  <w:num w:numId="4" w16cid:durableId="1608737418">
    <w:abstractNumId w:val="1"/>
  </w:num>
  <w:num w:numId="5" w16cid:durableId="775637165">
    <w:abstractNumId w:val="5"/>
  </w:num>
  <w:num w:numId="6" w16cid:durableId="75845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61"/>
    <w:rsid w:val="00010335"/>
    <w:rsid w:val="0001204F"/>
    <w:rsid w:val="0002211F"/>
    <w:rsid w:val="0002221F"/>
    <w:rsid w:val="00022B3F"/>
    <w:rsid w:val="00022D1C"/>
    <w:rsid w:val="00023AE6"/>
    <w:rsid w:val="00023EBD"/>
    <w:rsid w:val="0002460E"/>
    <w:rsid w:val="00025625"/>
    <w:rsid w:val="00026B10"/>
    <w:rsid w:val="0002706C"/>
    <w:rsid w:val="00027C7F"/>
    <w:rsid w:val="000328AB"/>
    <w:rsid w:val="000452CB"/>
    <w:rsid w:val="000504E0"/>
    <w:rsid w:val="000535EC"/>
    <w:rsid w:val="00054A7F"/>
    <w:rsid w:val="0006320F"/>
    <w:rsid w:val="0006537E"/>
    <w:rsid w:val="00070F1D"/>
    <w:rsid w:val="00073879"/>
    <w:rsid w:val="00081B7F"/>
    <w:rsid w:val="0008348F"/>
    <w:rsid w:val="0008419D"/>
    <w:rsid w:val="00085E84"/>
    <w:rsid w:val="00090C11"/>
    <w:rsid w:val="00095687"/>
    <w:rsid w:val="000A0E4D"/>
    <w:rsid w:val="000A6B22"/>
    <w:rsid w:val="000A7168"/>
    <w:rsid w:val="000A7606"/>
    <w:rsid w:val="000A7FB5"/>
    <w:rsid w:val="000B2D2B"/>
    <w:rsid w:val="000D4A5E"/>
    <w:rsid w:val="000D612B"/>
    <w:rsid w:val="000E1E9B"/>
    <w:rsid w:val="000F0F86"/>
    <w:rsid w:val="000F30F7"/>
    <w:rsid w:val="0010179F"/>
    <w:rsid w:val="00110D6A"/>
    <w:rsid w:val="00116AB4"/>
    <w:rsid w:val="001239E8"/>
    <w:rsid w:val="0012445B"/>
    <w:rsid w:val="001306E9"/>
    <w:rsid w:val="00134494"/>
    <w:rsid w:val="0013490A"/>
    <w:rsid w:val="0014642F"/>
    <w:rsid w:val="00150041"/>
    <w:rsid w:val="00155473"/>
    <w:rsid w:val="001603BD"/>
    <w:rsid w:val="00160901"/>
    <w:rsid w:val="0016150E"/>
    <w:rsid w:val="00172700"/>
    <w:rsid w:val="00183AC9"/>
    <w:rsid w:val="00185613"/>
    <w:rsid w:val="001863D6"/>
    <w:rsid w:val="001976CC"/>
    <w:rsid w:val="001D3CDF"/>
    <w:rsid w:val="001D5985"/>
    <w:rsid w:val="001E23A6"/>
    <w:rsid w:val="001E4DDE"/>
    <w:rsid w:val="001E4FDA"/>
    <w:rsid w:val="001F02AC"/>
    <w:rsid w:val="001F487A"/>
    <w:rsid w:val="001F6191"/>
    <w:rsid w:val="001F6302"/>
    <w:rsid w:val="002008B5"/>
    <w:rsid w:val="002020DC"/>
    <w:rsid w:val="0020257F"/>
    <w:rsid w:val="0020514D"/>
    <w:rsid w:val="00207F93"/>
    <w:rsid w:val="0021298C"/>
    <w:rsid w:val="00221326"/>
    <w:rsid w:val="00222CD6"/>
    <w:rsid w:val="0022549E"/>
    <w:rsid w:val="00225E0F"/>
    <w:rsid w:val="0022617D"/>
    <w:rsid w:val="00236AD6"/>
    <w:rsid w:val="0024755E"/>
    <w:rsid w:val="0025399B"/>
    <w:rsid w:val="00256C4F"/>
    <w:rsid w:val="0026387F"/>
    <w:rsid w:val="0026700B"/>
    <w:rsid w:val="00271F00"/>
    <w:rsid w:val="00291281"/>
    <w:rsid w:val="00291618"/>
    <w:rsid w:val="00292B06"/>
    <w:rsid w:val="00296FA0"/>
    <w:rsid w:val="0029741F"/>
    <w:rsid w:val="002977F9"/>
    <w:rsid w:val="002A0B3E"/>
    <w:rsid w:val="002A1216"/>
    <w:rsid w:val="002A4A0C"/>
    <w:rsid w:val="002A7BCA"/>
    <w:rsid w:val="002B3469"/>
    <w:rsid w:val="002C28FD"/>
    <w:rsid w:val="002D0636"/>
    <w:rsid w:val="002D0CC9"/>
    <w:rsid w:val="002D6B1A"/>
    <w:rsid w:val="002E3A74"/>
    <w:rsid w:val="002E7ACB"/>
    <w:rsid w:val="00303937"/>
    <w:rsid w:val="00304D4D"/>
    <w:rsid w:val="003108A8"/>
    <w:rsid w:val="0031103D"/>
    <w:rsid w:val="003137C1"/>
    <w:rsid w:val="00321274"/>
    <w:rsid w:val="00330F06"/>
    <w:rsid w:val="0033724E"/>
    <w:rsid w:val="00341365"/>
    <w:rsid w:val="00365957"/>
    <w:rsid w:val="00372515"/>
    <w:rsid w:val="00381608"/>
    <w:rsid w:val="00383434"/>
    <w:rsid w:val="0038345B"/>
    <w:rsid w:val="00390120"/>
    <w:rsid w:val="003921A6"/>
    <w:rsid w:val="00392E90"/>
    <w:rsid w:val="003B15B9"/>
    <w:rsid w:val="003B3245"/>
    <w:rsid w:val="003C11B6"/>
    <w:rsid w:val="003D67E6"/>
    <w:rsid w:val="003E3A61"/>
    <w:rsid w:val="004025B3"/>
    <w:rsid w:val="00405B87"/>
    <w:rsid w:val="00414BCC"/>
    <w:rsid w:val="00416389"/>
    <w:rsid w:val="00423E4B"/>
    <w:rsid w:val="00426A8D"/>
    <w:rsid w:val="004315A0"/>
    <w:rsid w:val="004474CB"/>
    <w:rsid w:val="00451989"/>
    <w:rsid w:val="004569A0"/>
    <w:rsid w:val="00461577"/>
    <w:rsid w:val="00471E3E"/>
    <w:rsid w:val="00472C00"/>
    <w:rsid w:val="004736A2"/>
    <w:rsid w:val="00473B12"/>
    <w:rsid w:val="004775F1"/>
    <w:rsid w:val="00483E43"/>
    <w:rsid w:val="0049234D"/>
    <w:rsid w:val="00497C8B"/>
    <w:rsid w:val="004A38CF"/>
    <w:rsid w:val="004C115A"/>
    <w:rsid w:val="004D0393"/>
    <w:rsid w:val="004D5E89"/>
    <w:rsid w:val="004D7934"/>
    <w:rsid w:val="004E4450"/>
    <w:rsid w:val="004F1010"/>
    <w:rsid w:val="004F2EE3"/>
    <w:rsid w:val="004F5B3F"/>
    <w:rsid w:val="004F7142"/>
    <w:rsid w:val="005000A5"/>
    <w:rsid w:val="00506B43"/>
    <w:rsid w:val="00510145"/>
    <w:rsid w:val="0051270B"/>
    <w:rsid w:val="005144C0"/>
    <w:rsid w:val="005152F0"/>
    <w:rsid w:val="00521250"/>
    <w:rsid w:val="005220DB"/>
    <w:rsid w:val="00525655"/>
    <w:rsid w:val="00526CB9"/>
    <w:rsid w:val="00534018"/>
    <w:rsid w:val="0053424B"/>
    <w:rsid w:val="00550596"/>
    <w:rsid w:val="00575AB2"/>
    <w:rsid w:val="00575C9F"/>
    <w:rsid w:val="005809E8"/>
    <w:rsid w:val="00592452"/>
    <w:rsid w:val="005979E5"/>
    <w:rsid w:val="005A7B4F"/>
    <w:rsid w:val="005B4F90"/>
    <w:rsid w:val="005B70FD"/>
    <w:rsid w:val="005C6D81"/>
    <w:rsid w:val="005D52FE"/>
    <w:rsid w:val="005E20C6"/>
    <w:rsid w:val="005E7B75"/>
    <w:rsid w:val="005F032C"/>
    <w:rsid w:val="00600CCF"/>
    <w:rsid w:val="006106B2"/>
    <w:rsid w:val="0063141F"/>
    <w:rsid w:val="0063405B"/>
    <w:rsid w:val="006372CA"/>
    <w:rsid w:val="0064213C"/>
    <w:rsid w:val="00644889"/>
    <w:rsid w:val="00650E71"/>
    <w:rsid w:val="006528FA"/>
    <w:rsid w:val="00660678"/>
    <w:rsid w:val="00667AB3"/>
    <w:rsid w:val="00673DFF"/>
    <w:rsid w:val="0067607D"/>
    <w:rsid w:val="00681C14"/>
    <w:rsid w:val="00685141"/>
    <w:rsid w:val="006A225A"/>
    <w:rsid w:val="006B275D"/>
    <w:rsid w:val="006B3632"/>
    <w:rsid w:val="006B39C2"/>
    <w:rsid w:val="006B5721"/>
    <w:rsid w:val="006D2A57"/>
    <w:rsid w:val="006D6BB8"/>
    <w:rsid w:val="006E1AC3"/>
    <w:rsid w:val="006F0B1C"/>
    <w:rsid w:val="006F2647"/>
    <w:rsid w:val="007068A8"/>
    <w:rsid w:val="007068B6"/>
    <w:rsid w:val="0070699F"/>
    <w:rsid w:val="00707FE0"/>
    <w:rsid w:val="007218F3"/>
    <w:rsid w:val="00727306"/>
    <w:rsid w:val="00730CFA"/>
    <w:rsid w:val="007310D3"/>
    <w:rsid w:val="00733984"/>
    <w:rsid w:val="0073742D"/>
    <w:rsid w:val="00745CD6"/>
    <w:rsid w:val="00747299"/>
    <w:rsid w:val="00754319"/>
    <w:rsid w:val="007623C8"/>
    <w:rsid w:val="0076596C"/>
    <w:rsid w:val="00773788"/>
    <w:rsid w:val="00773F9B"/>
    <w:rsid w:val="00774700"/>
    <w:rsid w:val="00782454"/>
    <w:rsid w:val="0078686D"/>
    <w:rsid w:val="00792CF2"/>
    <w:rsid w:val="007A0AC8"/>
    <w:rsid w:val="007A1D34"/>
    <w:rsid w:val="007B2565"/>
    <w:rsid w:val="007B6956"/>
    <w:rsid w:val="007B701D"/>
    <w:rsid w:val="007C6EB2"/>
    <w:rsid w:val="007D7025"/>
    <w:rsid w:val="007E0EAD"/>
    <w:rsid w:val="007E13FA"/>
    <w:rsid w:val="007E3592"/>
    <w:rsid w:val="007E4615"/>
    <w:rsid w:val="007E46A5"/>
    <w:rsid w:val="007E7883"/>
    <w:rsid w:val="007F2776"/>
    <w:rsid w:val="007F61E2"/>
    <w:rsid w:val="00804C9F"/>
    <w:rsid w:val="00807968"/>
    <w:rsid w:val="008217D4"/>
    <w:rsid w:val="00832710"/>
    <w:rsid w:val="00835668"/>
    <w:rsid w:val="008400E4"/>
    <w:rsid w:val="00842CA7"/>
    <w:rsid w:val="00844236"/>
    <w:rsid w:val="00855DF1"/>
    <w:rsid w:val="00857738"/>
    <w:rsid w:val="00894CF1"/>
    <w:rsid w:val="00896A3D"/>
    <w:rsid w:val="0089710C"/>
    <w:rsid w:val="008A25A2"/>
    <w:rsid w:val="008A5A26"/>
    <w:rsid w:val="008A5A3D"/>
    <w:rsid w:val="008D2019"/>
    <w:rsid w:val="008D4B49"/>
    <w:rsid w:val="009047DB"/>
    <w:rsid w:val="00906DFF"/>
    <w:rsid w:val="00907A22"/>
    <w:rsid w:val="00912145"/>
    <w:rsid w:val="00945215"/>
    <w:rsid w:val="00945355"/>
    <w:rsid w:val="009502D1"/>
    <w:rsid w:val="00955F8F"/>
    <w:rsid w:val="00961548"/>
    <w:rsid w:val="00963518"/>
    <w:rsid w:val="00965528"/>
    <w:rsid w:val="00967DB2"/>
    <w:rsid w:val="0098087E"/>
    <w:rsid w:val="00985D1B"/>
    <w:rsid w:val="0099165F"/>
    <w:rsid w:val="009972E0"/>
    <w:rsid w:val="00997D83"/>
    <w:rsid w:val="009A4A03"/>
    <w:rsid w:val="009C2F10"/>
    <w:rsid w:val="009C478A"/>
    <w:rsid w:val="009C68C2"/>
    <w:rsid w:val="009D18C9"/>
    <w:rsid w:val="009D7526"/>
    <w:rsid w:val="009E50E5"/>
    <w:rsid w:val="009E5795"/>
    <w:rsid w:val="009E5848"/>
    <w:rsid w:val="00A0588E"/>
    <w:rsid w:val="00A22DEB"/>
    <w:rsid w:val="00A23491"/>
    <w:rsid w:val="00A23954"/>
    <w:rsid w:val="00A25029"/>
    <w:rsid w:val="00A26810"/>
    <w:rsid w:val="00A26C42"/>
    <w:rsid w:val="00A36842"/>
    <w:rsid w:val="00A37B1D"/>
    <w:rsid w:val="00A41F3B"/>
    <w:rsid w:val="00A43E70"/>
    <w:rsid w:val="00A44B99"/>
    <w:rsid w:val="00A45173"/>
    <w:rsid w:val="00A512F9"/>
    <w:rsid w:val="00A51FAE"/>
    <w:rsid w:val="00A56319"/>
    <w:rsid w:val="00A56C59"/>
    <w:rsid w:val="00A56C80"/>
    <w:rsid w:val="00A74B9E"/>
    <w:rsid w:val="00A80F81"/>
    <w:rsid w:val="00A94F88"/>
    <w:rsid w:val="00AA67A0"/>
    <w:rsid w:val="00AB459D"/>
    <w:rsid w:val="00AB52D5"/>
    <w:rsid w:val="00AB70B8"/>
    <w:rsid w:val="00AD0523"/>
    <w:rsid w:val="00AE0C9F"/>
    <w:rsid w:val="00AE17DA"/>
    <w:rsid w:val="00AE1AA0"/>
    <w:rsid w:val="00AF343D"/>
    <w:rsid w:val="00AF6578"/>
    <w:rsid w:val="00B11287"/>
    <w:rsid w:val="00B1212D"/>
    <w:rsid w:val="00B1402B"/>
    <w:rsid w:val="00B17786"/>
    <w:rsid w:val="00B178DC"/>
    <w:rsid w:val="00B2097D"/>
    <w:rsid w:val="00B20EF5"/>
    <w:rsid w:val="00B337A6"/>
    <w:rsid w:val="00B33A65"/>
    <w:rsid w:val="00B35843"/>
    <w:rsid w:val="00B40013"/>
    <w:rsid w:val="00B4164A"/>
    <w:rsid w:val="00B45A83"/>
    <w:rsid w:val="00B869AC"/>
    <w:rsid w:val="00B91189"/>
    <w:rsid w:val="00B95C2A"/>
    <w:rsid w:val="00B97E0B"/>
    <w:rsid w:val="00BA1E90"/>
    <w:rsid w:val="00BC1E6D"/>
    <w:rsid w:val="00BC3986"/>
    <w:rsid w:val="00BE296E"/>
    <w:rsid w:val="00BF3C02"/>
    <w:rsid w:val="00C02CB6"/>
    <w:rsid w:val="00C040C8"/>
    <w:rsid w:val="00C04C8C"/>
    <w:rsid w:val="00C17A5F"/>
    <w:rsid w:val="00C2761D"/>
    <w:rsid w:val="00C27AC4"/>
    <w:rsid w:val="00C50860"/>
    <w:rsid w:val="00C614E8"/>
    <w:rsid w:val="00C63FC9"/>
    <w:rsid w:val="00C70FAB"/>
    <w:rsid w:val="00C74C9D"/>
    <w:rsid w:val="00C763A2"/>
    <w:rsid w:val="00C87803"/>
    <w:rsid w:val="00C9019A"/>
    <w:rsid w:val="00C92ADB"/>
    <w:rsid w:val="00C9342C"/>
    <w:rsid w:val="00CA03ED"/>
    <w:rsid w:val="00CA1701"/>
    <w:rsid w:val="00CA19D0"/>
    <w:rsid w:val="00CA327A"/>
    <w:rsid w:val="00CA786B"/>
    <w:rsid w:val="00CB3719"/>
    <w:rsid w:val="00CB5A0C"/>
    <w:rsid w:val="00CB7742"/>
    <w:rsid w:val="00CC4283"/>
    <w:rsid w:val="00CD12D6"/>
    <w:rsid w:val="00CD2992"/>
    <w:rsid w:val="00CD32CD"/>
    <w:rsid w:val="00CD38CA"/>
    <w:rsid w:val="00CD57BA"/>
    <w:rsid w:val="00CD7CA7"/>
    <w:rsid w:val="00CE0E65"/>
    <w:rsid w:val="00D1341A"/>
    <w:rsid w:val="00D42111"/>
    <w:rsid w:val="00D54BB3"/>
    <w:rsid w:val="00D64ACB"/>
    <w:rsid w:val="00D71781"/>
    <w:rsid w:val="00D801F0"/>
    <w:rsid w:val="00D80253"/>
    <w:rsid w:val="00D82B59"/>
    <w:rsid w:val="00D84598"/>
    <w:rsid w:val="00D85CBB"/>
    <w:rsid w:val="00D95F86"/>
    <w:rsid w:val="00DA5E34"/>
    <w:rsid w:val="00DC14C0"/>
    <w:rsid w:val="00DC1648"/>
    <w:rsid w:val="00DC5D8E"/>
    <w:rsid w:val="00DD66B3"/>
    <w:rsid w:val="00DE40C1"/>
    <w:rsid w:val="00DF1630"/>
    <w:rsid w:val="00DF4BFC"/>
    <w:rsid w:val="00E0452A"/>
    <w:rsid w:val="00E23402"/>
    <w:rsid w:val="00E24388"/>
    <w:rsid w:val="00E25127"/>
    <w:rsid w:val="00E34937"/>
    <w:rsid w:val="00E3673D"/>
    <w:rsid w:val="00E4233F"/>
    <w:rsid w:val="00E61E48"/>
    <w:rsid w:val="00E640BC"/>
    <w:rsid w:val="00E666D1"/>
    <w:rsid w:val="00E66AAE"/>
    <w:rsid w:val="00E77E8B"/>
    <w:rsid w:val="00E81884"/>
    <w:rsid w:val="00E821B3"/>
    <w:rsid w:val="00E93476"/>
    <w:rsid w:val="00E94870"/>
    <w:rsid w:val="00EA1B47"/>
    <w:rsid w:val="00EA79B3"/>
    <w:rsid w:val="00EC0884"/>
    <w:rsid w:val="00EC7C2B"/>
    <w:rsid w:val="00ED0D99"/>
    <w:rsid w:val="00ED2A76"/>
    <w:rsid w:val="00EE221F"/>
    <w:rsid w:val="00EE7059"/>
    <w:rsid w:val="00F050E1"/>
    <w:rsid w:val="00F067D4"/>
    <w:rsid w:val="00F10B05"/>
    <w:rsid w:val="00F20088"/>
    <w:rsid w:val="00F20F11"/>
    <w:rsid w:val="00F34048"/>
    <w:rsid w:val="00F40EC4"/>
    <w:rsid w:val="00F4216F"/>
    <w:rsid w:val="00F50D10"/>
    <w:rsid w:val="00F5168C"/>
    <w:rsid w:val="00F654FE"/>
    <w:rsid w:val="00F71F85"/>
    <w:rsid w:val="00F829F6"/>
    <w:rsid w:val="00F83432"/>
    <w:rsid w:val="00F942CA"/>
    <w:rsid w:val="00FB6D33"/>
    <w:rsid w:val="00FB6ED9"/>
    <w:rsid w:val="00FD1F7B"/>
    <w:rsid w:val="00FD6282"/>
    <w:rsid w:val="00FD7119"/>
    <w:rsid w:val="00FF69FA"/>
    <w:rsid w:val="14BF1270"/>
    <w:rsid w:val="2322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2D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01204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65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42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2C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42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2CA7"/>
    <w:rPr>
      <w:kern w:val="2"/>
      <w:sz w:val="21"/>
      <w:szCs w:val="24"/>
    </w:rPr>
  </w:style>
  <w:style w:type="character" w:styleId="aa">
    <w:name w:val="line number"/>
    <w:rsid w:val="00472C00"/>
  </w:style>
  <w:style w:type="character" w:styleId="ab">
    <w:name w:val="annotation reference"/>
    <w:rsid w:val="00B91189"/>
    <w:rPr>
      <w:sz w:val="18"/>
      <w:szCs w:val="18"/>
    </w:rPr>
  </w:style>
  <w:style w:type="paragraph" w:styleId="ac">
    <w:name w:val="annotation text"/>
    <w:basedOn w:val="a"/>
    <w:link w:val="ad"/>
    <w:rsid w:val="00B91189"/>
    <w:pPr>
      <w:jc w:val="left"/>
    </w:pPr>
  </w:style>
  <w:style w:type="character" w:customStyle="1" w:styleId="ad">
    <w:name w:val="コメント文字列 (文字)"/>
    <w:link w:val="ac"/>
    <w:rsid w:val="00B91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91189"/>
    <w:rPr>
      <w:b/>
      <w:bCs/>
    </w:rPr>
  </w:style>
  <w:style w:type="character" w:customStyle="1" w:styleId="af">
    <w:name w:val="コメント内容 (文字)"/>
    <w:link w:val="ae"/>
    <w:rsid w:val="00B9118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E584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27AC4"/>
    <w:pPr>
      <w:ind w:leftChars="400" w:left="840"/>
    </w:pPr>
  </w:style>
  <w:style w:type="character" w:styleId="af2">
    <w:name w:val="Hyperlink"/>
    <w:basedOn w:val="a0"/>
    <w:rsid w:val="00054A7F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5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235B19431A1C4695970D3C127C0522" ma:contentTypeVersion="16" ma:contentTypeDescription="新しいドキュメントを作成します。" ma:contentTypeScope="" ma:versionID="379c53030962963ed83c241508e29abd">
  <xsd:schema xmlns:xsd="http://www.w3.org/2001/XMLSchema" xmlns:xs="http://www.w3.org/2001/XMLSchema" xmlns:p="http://schemas.microsoft.com/office/2006/metadata/properties" xmlns:ns2="dd831380-f772-4d0a-86be-ca519d40c5a8" xmlns:ns3="7c474928-2e5a-4675-9bd9-6dae59893442" targetNamespace="http://schemas.microsoft.com/office/2006/metadata/properties" ma:root="true" ma:fieldsID="25be56726e36501bd4ec8da8ae440391" ns2:_="" ns3:_="">
    <xsd:import namespace="dd831380-f772-4d0a-86be-ca519d40c5a8"/>
    <xsd:import namespace="7c474928-2e5a-4675-9bd9-6dae59893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15db07-57bb-41c4-8660-dd582f49c20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4928-2e5a-4675-9bd9-6dae5989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474928-2e5a-4675-9bd9-6dae598934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D2F5A-90D4-4E4C-B036-F1B69EA8E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DD10A-FE35-4B8A-845D-08D6589AC2D3}"/>
</file>

<file path=customXml/itemProps3.xml><?xml version="1.0" encoding="utf-8"?>
<ds:datastoreItem xmlns:ds="http://schemas.openxmlformats.org/officeDocument/2006/customXml" ds:itemID="{9AA19706-F6B2-47C6-A67A-A4A62E988C18}"/>
</file>

<file path=customXml/itemProps4.xml><?xml version="1.0" encoding="utf-8"?>
<ds:datastoreItem xmlns:ds="http://schemas.openxmlformats.org/officeDocument/2006/customXml" ds:itemID="{105ACDF8-D919-4F51-AF1C-0EB6BE56F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1913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2024-03-14T07:09:00Z</dcterms:created>
  <dcterms:modified xsi:type="dcterms:W3CDTF">2025-04-22T06:00:00Z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0x010100AA235B19431A1C4695970D3C127C0522</vt:lpwstr>
  </property>
</Properties>
</file>